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72FA3" w14:textId="77777777" w:rsidR="00AA48DC" w:rsidRPr="00A81B93" w:rsidRDefault="00AA48DC" w:rsidP="00B541AE">
      <w:pPr>
        <w:rPr>
          <w:rFonts w:ascii="Arial Narrow" w:eastAsiaTheme="minorHAnsi" w:hAnsi="Arial Narrow" w:cstheme="minorBidi"/>
          <w:b/>
          <w:sz w:val="52"/>
          <w:szCs w:val="5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180B73FB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14:paraId="0A6D3004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14:paraId="19D7B60A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036F5409" w14:textId="656FFE3D" w:rsidR="009564D3" w:rsidRDefault="00D24894" w:rsidP="009564D3">
      <w:pPr>
        <w:rPr>
          <w:rFonts w:ascii="Arial Narrow" w:eastAsiaTheme="minorHAnsi" w:hAnsi="Arial Narrow" w:cstheme="minorBidi"/>
          <w:b/>
          <w:sz w:val="52"/>
          <w:szCs w:val="5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</w:t>
      </w:r>
      <w:proofErr w:type="spellEnd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81B9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 w:rsidR="00A81B9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бр</w:t>
      </w:r>
      <w:proofErr w:type="spellEnd"/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 w:rsidR="00F532E5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8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</w:t>
      </w:r>
      <w:r w:rsidR="00A53DFE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 w:rsidR="009564D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CA759C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proofErr w:type="gram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општинската</w:t>
      </w:r>
      <w:proofErr w:type="spellEnd"/>
      <w:proofErr w:type="gramEnd"/>
    </w:p>
    <w:p w14:paraId="60F78BCC" w14:textId="35408928" w:rsidR="009564D3" w:rsidRDefault="00D24894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proofErr w:type="spellStart"/>
      <w:proofErr w:type="gram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proofErr w:type="gram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270692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</w:t>
      </w:r>
      <w:r w:rsidR="00F532E5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26</w:t>
      </w:r>
      <w:r w:rsidR="00A53DFE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.0</w:t>
      </w:r>
      <w:r w:rsidR="00F532E5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8</w:t>
      </w:r>
      <w:r w:rsidR="009564D3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.2024</w:t>
      </w:r>
      <w:r w:rsidR="00CA759C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година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</w:t>
      </w:r>
      <w:r w:rsidR="00CA759C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администрација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на</w:t>
      </w:r>
    </w:p>
    <w:p w14:paraId="13BB0999" w14:textId="07DA86BF" w:rsidR="009564D3" w:rsidRDefault="00D24894" w:rsidP="009564D3">
      <w:pP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 w:rsidR="00B2317D">
        <w:rPr>
          <w:rFonts w:ascii="Arial Narrow" w:eastAsiaTheme="minorHAnsi" w:hAnsi="Arial Narrow" w:cstheme="minorBidi"/>
          <w:sz w:val="22"/>
          <w:szCs w:val="22"/>
          <w:lang w:val="mk-MK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потреба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r w:rsidR="00CA759C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9564D3"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</w:p>
    <w:p w14:paraId="096BE90F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0BD899F4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043)441-331                                             </w:t>
      </w:r>
      <w:proofErr w:type="spellStart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факс</w:t>
      </w:r>
      <w:proofErr w:type="spellEnd"/>
      <w:r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.(043)441-443</w:t>
      </w:r>
    </w:p>
    <w:p w14:paraId="0F96CD48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274DFA01" w14:textId="77777777" w:rsidR="009564D3" w:rsidRDefault="009564D3" w:rsidP="009564D3">
      <w:pPr>
        <w:jc w:val="center"/>
        <w:rPr>
          <w:rFonts w:ascii="Arial Narrow" w:eastAsiaTheme="minorHAnsi" w:hAnsi="Arial Narrow" w:cstheme="minorBidi"/>
          <w:sz w:val="22"/>
          <w:szCs w:val="22"/>
          <w:lang w:val="en-US" w:eastAsia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14:paraId="757CD0B3" w14:textId="77777777" w:rsidR="00A53DFE" w:rsidRDefault="00A53DFE" w:rsidP="00A53DFE">
      <w:pPr>
        <w:rPr>
          <w:lang w:val="mk-MK"/>
        </w:rPr>
      </w:pPr>
    </w:p>
    <w:p w14:paraId="505F6926" w14:textId="77777777" w:rsidR="00A53DFE" w:rsidRPr="00114365" w:rsidRDefault="00A53DFE" w:rsidP="00A53DFE">
      <w:pPr>
        <w:jc w:val="both"/>
        <w:rPr>
          <w:rFonts w:ascii="Arial Narrow" w:hAnsi="Arial Narrow"/>
          <w:lang w:val="mk-MK"/>
        </w:rPr>
      </w:pPr>
    </w:p>
    <w:p w14:paraId="7751B609" w14:textId="77777777" w:rsidR="00D24894" w:rsidRDefault="00A53DFE" w:rsidP="00A53DFE">
      <w:pPr>
        <w:jc w:val="both"/>
        <w:rPr>
          <w:rFonts w:ascii="Arial Narrow" w:hAnsi="Arial Narrow"/>
          <w:lang w:val="en-US"/>
        </w:rPr>
      </w:pPr>
      <w:r w:rsidRPr="00114365">
        <w:rPr>
          <w:rFonts w:ascii="Arial Narrow" w:hAnsi="Arial Narrow"/>
          <w:lang w:val="mk-MK"/>
        </w:rPr>
        <w:t xml:space="preserve">                                                           </w:t>
      </w:r>
    </w:p>
    <w:p w14:paraId="14C1724E" w14:textId="77777777" w:rsidR="00A53DFE" w:rsidRPr="00114365" w:rsidRDefault="00A53DFE" w:rsidP="00A53DFE">
      <w:pPr>
        <w:jc w:val="both"/>
        <w:rPr>
          <w:rFonts w:ascii="Arial Narrow" w:hAnsi="Arial Narrow"/>
          <w:lang w:val="mk-MK"/>
        </w:rPr>
      </w:pPr>
      <w:r w:rsidRPr="00114365">
        <w:rPr>
          <w:rFonts w:ascii="Arial Narrow" w:hAnsi="Arial Narrow"/>
          <w:lang w:val="mk-MK"/>
        </w:rPr>
        <w:t xml:space="preserve"> </w:t>
      </w:r>
    </w:p>
    <w:p w14:paraId="636E4B3F" w14:textId="77777777" w:rsidR="00F532E5" w:rsidRPr="00264792" w:rsidRDefault="00F532E5" w:rsidP="00F532E5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Врз основа на член 50 став 1 точка 3 од Законот за локална самоуправа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>Службен весник на РМ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бр.5/02), член 22 и 72 од Статутот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 xml:space="preserve">Службен гласник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бр.7/06), Градоначалникот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Росоман, донесе</w:t>
      </w:r>
    </w:p>
    <w:p w14:paraId="19498EF9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3ED9BB07" w14:textId="77777777" w:rsidR="00F532E5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35FEAD31" w14:textId="41E8D887" w:rsidR="00F532E5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  <w:r w:rsidRPr="00F25EF7">
        <w:rPr>
          <w:rFonts w:ascii="Arial Narrow" w:hAnsi="Arial Narrow" w:cstheme="minorHAnsi"/>
          <w:b/>
          <w:bCs/>
          <w:sz w:val="28"/>
          <w:szCs w:val="28"/>
          <w:lang w:val="mk-MK"/>
        </w:rPr>
        <w:t>З А К Л У Ч О К</w:t>
      </w:r>
    </w:p>
    <w:p w14:paraId="1CC79CD8" w14:textId="77777777" w:rsidR="00F532E5" w:rsidRPr="00264792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0646F643" w14:textId="77777777" w:rsidR="00F532E5" w:rsidRPr="00264792" w:rsidRDefault="00F532E5" w:rsidP="00F532E5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Се објавува</w:t>
      </w:r>
      <w:r w:rsidRPr="00264792">
        <w:rPr>
          <w:rFonts w:ascii="Arial Narrow" w:hAnsi="Arial Narrow" w:cstheme="minorHAnsi"/>
        </w:rPr>
        <w:t xml:space="preserve"> </w:t>
      </w:r>
      <w:r w:rsidRPr="00264792">
        <w:rPr>
          <w:rFonts w:ascii="Arial Narrow" w:hAnsi="Arial Narrow" w:cstheme="minorHAnsi"/>
          <w:lang w:val="mk-MK"/>
        </w:rPr>
        <w:t xml:space="preserve">Одлуката за донесување на Годишната програма за работа на О.О.У „Пере Тошев“ – Росоман за учебната 2024/2025 година, донесена на 42-та седница на Советот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одржана на ден 26.08.2024 година.</w:t>
      </w:r>
    </w:p>
    <w:p w14:paraId="6B622A6D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30027961" w14:textId="77777777" w:rsidR="00F532E5" w:rsidRPr="00E16937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5086A486" w14:textId="77777777" w:rsidR="00F532E5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57A8C94E" w14:textId="77777777" w:rsidR="00F532E5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69F759B9" w14:textId="58628C2F" w:rsidR="00F532E5" w:rsidRPr="00E16937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E16937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>
        <w:rPr>
          <w:rFonts w:ascii="Arial Narrow" w:hAnsi="Arial Narrow" w:cstheme="minorHAnsi"/>
          <w:sz w:val="18"/>
          <w:szCs w:val="18"/>
        </w:rPr>
        <w:t>:</w:t>
      </w:r>
      <w:r w:rsidRPr="00E16937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14:paraId="513A0617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3A08922C" w14:textId="77777777" w:rsidR="00F532E5" w:rsidRPr="00E16937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75DC7873" w14:textId="77777777" w:rsidR="00F532E5" w:rsidRPr="00E16937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6BCE51E5" w14:textId="77777777" w:rsidR="00F67FD6" w:rsidRDefault="00F67FD6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2605C525" w14:textId="24F52662" w:rsidR="00F532E5" w:rsidRPr="00264792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Бр. 09 – 475/1.1</w:t>
      </w:r>
    </w:p>
    <w:p w14:paraId="4668EF89" w14:textId="77777777" w:rsidR="00F532E5" w:rsidRPr="00264792" w:rsidRDefault="00F532E5" w:rsidP="00F532E5">
      <w:pPr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29.08.2024 година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264792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14:paraId="42BA4578" w14:textId="47FD33B6" w:rsidR="00F532E5" w:rsidRPr="00264792" w:rsidRDefault="00F532E5" w:rsidP="00F532E5">
      <w:pPr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264792">
        <w:rPr>
          <w:rFonts w:ascii="Arial Narrow" w:hAnsi="Arial Narrow" w:cstheme="minorHAnsi"/>
          <w:b/>
          <w:bCs/>
        </w:rPr>
        <w:t xml:space="preserve">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14:paraId="7F07D93E" w14:textId="2D645BBB" w:rsidR="00F532E5" w:rsidRPr="00264792" w:rsidRDefault="00B2317D" w:rsidP="00B2317D">
      <w:pPr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  <w:lang w:val="mk-MK"/>
        </w:rPr>
        <w:t xml:space="preserve">                                                                                                                                     </w:t>
      </w:r>
      <w:r w:rsidR="00F532E5" w:rsidRPr="00264792">
        <w:rPr>
          <w:rFonts w:ascii="Arial Narrow" w:hAnsi="Arial Narrow" w:cstheme="minorHAnsi"/>
          <w:b/>
          <w:bCs/>
          <w:lang w:val="mk-MK"/>
        </w:rPr>
        <w:t>Стојан Николов с.р</w:t>
      </w:r>
      <w:r w:rsidR="00F532E5" w:rsidRPr="00264792">
        <w:rPr>
          <w:rFonts w:ascii="Arial Narrow" w:hAnsi="Arial Narrow" w:cstheme="minorHAnsi"/>
          <w:b/>
          <w:bCs/>
        </w:rPr>
        <w:t>.</w:t>
      </w:r>
    </w:p>
    <w:p w14:paraId="2DF22228" w14:textId="30D8D03A" w:rsidR="00114C64" w:rsidRDefault="00114C64" w:rsidP="00270692">
      <w:pPr>
        <w:jc w:val="both"/>
        <w:rPr>
          <w:rFonts w:ascii="Arial Narrow" w:hAnsi="Arial Narrow"/>
          <w:lang w:val="mk-MK"/>
        </w:rPr>
      </w:pPr>
    </w:p>
    <w:p w14:paraId="08B91F09" w14:textId="40E84734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B4724A1" w14:textId="013F9433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F251A5A" w14:textId="4D70E6E2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DAAE939" w14:textId="77777777" w:rsidR="00CA759C" w:rsidRDefault="00CA759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5CF9CC1F" w14:textId="4CA74A51" w:rsidR="008C786C" w:rsidRPr="008C786C" w:rsidRDefault="008C786C" w:rsidP="00CA759C">
      <w:pPr>
        <w:spacing w:line="276" w:lineRule="auto"/>
        <w:ind w:firstLine="720"/>
        <w:jc w:val="both"/>
        <w:rPr>
          <w:rFonts w:ascii="Arial Narrow" w:eastAsiaTheme="minorEastAsia" w:hAnsi="Arial Narrow" w:cstheme="minorBidi"/>
          <w:lang w:val="mk-MK" w:eastAsia="mk-MK"/>
        </w:rPr>
      </w:pPr>
      <w:r w:rsidRPr="008C786C">
        <w:rPr>
          <w:rFonts w:ascii="Arial Narrow" w:eastAsiaTheme="minorEastAsia" w:hAnsi="Arial Narrow" w:cstheme="minorBidi"/>
          <w:lang w:val="mk-MK" w:eastAsia="mk-MK"/>
        </w:rPr>
        <w:t>Врз основа на член 36 став 1 точка 9 од Законот за локална самоуправа (</w:t>
      </w:r>
      <w:r w:rsidR="00CA759C">
        <w:rPr>
          <w:rFonts w:ascii="Arial Narrow" w:eastAsiaTheme="minorEastAsia" w:hAnsi="Arial Narrow" w:cstheme="minorBidi"/>
          <w:lang w:val="mk-MK" w:eastAsia="mk-MK"/>
        </w:rPr>
        <w:t>„</w:t>
      </w:r>
      <w:r w:rsidRPr="008C786C">
        <w:rPr>
          <w:rFonts w:ascii="Arial Narrow" w:eastAsiaTheme="minorEastAsia" w:hAnsi="Arial Narrow" w:cstheme="minorBidi"/>
          <w:lang w:val="mk-MK" w:eastAsia="mk-MK"/>
        </w:rPr>
        <w:t>Службен весник на РМ</w:t>
      </w:r>
      <w:r w:rsidR="00CA759C">
        <w:rPr>
          <w:rFonts w:ascii="Arial Narrow" w:eastAsiaTheme="minorEastAsia" w:hAnsi="Arial Narrow" w:cstheme="minorBidi"/>
          <w:lang w:val="mk-MK" w:eastAsia="mk-MK"/>
        </w:rPr>
        <w:t>“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бр.5/02) и член 9 став 1 точка 31 од Статутот на </w:t>
      </w:r>
      <w:r w:rsidR="00CA759C">
        <w:rPr>
          <w:rFonts w:ascii="Arial Narrow" w:eastAsiaTheme="minorEastAsia" w:hAnsi="Arial Narrow" w:cstheme="minorBidi"/>
          <w:lang w:val="mk-MK" w:eastAsia="mk-MK"/>
        </w:rPr>
        <w:t>О</w:t>
      </w:r>
      <w:r w:rsidRPr="008C786C">
        <w:rPr>
          <w:rFonts w:ascii="Arial Narrow" w:eastAsiaTheme="minorEastAsia" w:hAnsi="Arial Narrow" w:cstheme="minorBidi"/>
          <w:lang w:val="mk-MK" w:eastAsia="mk-MK"/>
        </w:rPr>
        <w:t>пштина Росоман (</w:t>
      </w:r>
      <w:r w:rsidR="00CA759C">
        <w:rPr>
          <w:rFonts w:ascii="Arial Narrow" w:eastAsiaTheme="minorEastAsia" w:hAnsi="Arial Narrow" w:cstheme="minorBidi"/>
          <w:lang w:val="mk-MK" w:eastAsia="mk-MK"/>
        </w:rPr>
        <w:t>„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Службен гласник на </w:t>
      </w:r>
      <w:r w:rsidR="00CA759C">
        <w:rPr>
          <w:rFonts w:ascii="Arial Narrow" w:eastAsiaTheme="minorEastAsia" w:hAnsi="Arial Narrow" w:cstheme="minorBidi"/>
          <w:lang w:val="mk-MK" w:eastAsia="mk-MK"/>
        </w:rPr>
        <w:t>О</w:t>
      </w:r>
      <w:r w:rsidRPr="008C786C">
        <w:rPr>
          <w:rFonts w:ascii="Arial Narrow" w:eastAsiaTheme="minorEastAsia" w:hAnsi="Arial Narrow" w:cstheme="minorBidi"/>
          <w:lang w:val="mk-MK" w:eastAsia="mk-MK"/>
        </w:rPr>
        <w:t>пштина Росоман</w:t>
      </w:r>
      <w:r w:rsidR="00CA759C">
        <w:rPr>
          <w:rFonts w:ascii="Arial Narrow" w:eastAsiaTheme="minorEastAsia" w:hAnsi="Arial Narrow" w:cstheme="minorBidi"/>
          <w:lang w:val="mk-MK" w:eastAsia="mk-MK"/>
        </w:rPr>
        <w:t>“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бр.7/06), Советот на </w:t>
      </w:r>
      <w:r w:rsidR="00CA759C">
        <w:rPr>
          <w:rFonts w:ascii="Arial Narrow" w:eastAsiaTheme="minorEastAsia" w:hAnsi="Arial Narrow" w:cstheme="minorBidi"/>
          <w:lang w:val="mk-MK" w:eastAsia="mk-MK"/>
        </w:rPr>
        <w:t>О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пштина Росоман на </w:t>
      </w:r>
      <w:r w:rsidRPr="008C786C">
        <w:rPr>
          <w:rFonts w:ascii="Arial Narrow" w:eastAsiaTheme="minorEastAsia" w:hAnsi="Arial Narrow" w:cstheme="minorBidi"/>
          <w:lang w:val="en-US" w:eastAsia="mk-MK"/>
        </w:rPr>
        <w:t>42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-та седница одржана на ден </w:t>
      </w:r>
      <w:r w:rsidRPr="008C786C">
        <w:rPr>
          <w:rFonts w:ascii="Arial Narrow" w:eastAsiaTheme="minorEastAsia" w:hAnsi="Arial Narrow" w:cstheme="minorBidi"/>
          <w:lang w:val="en-US" w:eastAsia="mk-MK"/>
        </w:rPr>
        <w:t>26.08</w:t>
      </w:r>
      <w:r w:rsidRPr="008C786C">
        <w:rPr>
          <w:rFonts w:ascii="Arial Narrow" w:eastAsiaTheme="minorEastAsia" w:hAnsi="Arial Narrow" w:cstheme="minorBidi"/>
          <w:lang w:val="mk-MK" w:eastAsia="mk-MK"/>
        </w:rPr>
        <w:t>.202</w:t>
      </w:r>
      <w:r w:rsidRPr="008C786C">
        <w:rPr>
          <w:rFonts w:ascii="Arial Narrow" w:eastAsiaTheme="minorEastAsia" w:hAnsi="Arial Narrow" w:cstheme="minorBidi"/>
          <w:lang w:val="en-US" w:eastAsia="mk-MK"/>
        </w:rPr>
        <w:t>4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година, донесе</w:t>
      </w:r>
    </w:p>
    <w:p w14:paraId="76189A46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</w:p>
    <w:p w14:paraId="3707F991" w14:textId="4CBFCE3A" w:rsidR="008C786C" w:rsidRPr="008C786C" w:rsidRDefault="008C786C" w:rsidP="00CA759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  <w:r w:rsidRPr="008C786C">
        <w:rPr>
          <w:rFonts w:ascii="Arial Narrow" w:eastAsiaTheme="minorEastAsia" w:hAnsi="Arial Narrow" w:cstheme="minorBidi"/>
          <w:lang w:val="en-US" w:eastAsia="mk-MK"/>
        </w:rPr>
        <w:t xml:space="preserve">                          </w:t>
      </w:r>
    </w:p>
    <w:p w14:paraId="47FE00BF" w14:textId="77777777" w:rsidR="008C786C" w:rsidRPr="008C786C" w:rsidRDefault="008C786C" w:rsidP="008C786C">
      <w:pPr>
        <w:spacing w:line="276" w:lineRule="auto"/>
        <w:jc w:val="center"/>
        <w:rPr>
          <w:rFonts w:ascii="Arial Narrow" w:eastAsiaTheme="minorEastAsia" w:hAnsi="Arial Narrow" w:cstheme="minorBidi"/>
          <w:b/>
          <w:sz w:val="28"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sz w:val="28"/>
          <w:lang w:val="mk-MK" w:eastAsia="mk-MK"/>
        </w:rPr>
        <w:t>О Д Л У К А</w:t>
      </w:r>
    </w:p>
    <w:p w14:paraId="766F8DC1" w14:textId="77777777" w:rsidR="008C786C" w:rsidRPr="008C786C" w:rsidRDefault="008C786C" w:rsidP="008C786C">
      <w:pPr>
        <w:spacing w:line="276" w:lineRule="auto"/>
        <w:jc w:val="center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за донесување на Годишната програма за работа на О.О.У. „Пере Тошев“ – Росоман</w:t>
      </w:r>
    </w:p>
    <w:p w14:paraId="309E144F" w14:textId="77777777" w:rsidR="008C786C" w:rsidRPr="008C786C" w:rsidRDefault="008C786C" w:rsidP="008C786C">
      <w:pPr>
        <w:spacing w:line="276" w:lineRule="auto"/>
        <w:jc w:val="center"/>
        <w:rPr>
          <w:rFonts w:ascii="Arial Narrow" w:eastAsiaTheme="minorEastAsia" w:hAnsi="Arial Narrow" w:cstheme="minorBidi"/>
          <w:b/>
          <w:lang w:val="en-US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 xml:space="preserve"> за учебната 202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4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>/202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5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 xml:space="preserve"> година</w:t>
      </w:r>
    </w:p>
    <w:p w14:paraId="3B7DE375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b/>
          <w:lang w:val="en-US" w:eastAsia="mk-MK"/>
        </w:rPr>
      </w:pPr>
    </w:p>
    <w:p w14:paraId="678BC14A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</w:p>
    <w:p w14:paraId="77832027" w14:textId="77777777" w:rsidR="008C786C" w:rsidRPr="008C786C" w:rsidRDefault="008C786C" w:rsidP="008C786C">
      <w:pPr>
        <w:tabs>
          <w:tab w:val="center" w:pos="4513"/>
        </w:tabs>
        <w:spacing w:line="276" w:lineRule="auto"/>
        <w:jc w:val="center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Член 1</w:t>
      </w:r>
    </w:p>
    <w:p w14:paraId="7C756410" w14:textId="77777777" w:rsidR="008C786C" w:rsidRPr="008C786C" w:rsidRDefault="008C786C" w:rsidP="008C786C">
      <w:pPr>
        <w:spacing w:line="276" w:lineRule="auto"/>
        <w:ind w:firstLine="720"/>
        <w:jc w:val="both"/>
        <w:rPr>
          <w:rFonts w:ascii="Arial Narrow" w:eastAsiaTheme="minorEastAsia" w:hAnsi="Arial Narrow" w:cstheme="minorBidi"/>
          <w:lang w:val="mk-MK" w:eastAsia="mk-MK"/>
        </w:rPr>
      </w:pPr>
      <w:r w:rsidRPr="008C786C">
        <w:rPr>
          <w:rFonts w:ascii="Arial Narrow" w:eastAsiaTheme="minorEastAsia" w:hAnsi="Arial Narrow" w:cstheme="minorBidi"/>
          <w:lang w:val="mk-MK" w:eastAsia="mk-MK"/>
        </w:rPr>
        <w:t>Со оваа Одлука се донесува Годишната програма за работа на О.О.У. „Пере Тошев“ – Росоман, за учебната 202</w:t>
      </w:r>
      <w:r w:rsidRPr="008C786C">
        <w:rPr>
          <w:rFonts w:ascii="Arial Narrow" w:eastAsiaTheme="minorEastAsia" w:hAnsi="Arial Narrow" w:cstheme="minorBidi"/>
          <w:lang w:val="en-US" w:eastAsia="mk-MK"/>
        </w:rPr>
        <w:t>4</w:t>
      </w:r>
      <w:r w:rsidRPr="008C786C">
        <w:rPr>
          <w:rFonts w:ascii="Arial Narrow" w:eastAsiaTheme="minorEastAsia" w:hAnsi="Arial Narrow" w:cstheme="minorBidi"/>
          <w:lang w:val="mk-MK" w:eastAsia="mk-MK"/>
        </w:rPr>
        <w:t>/202</w:t>
      </w:r>
      <w:r w:rsidRPr="008C786C">
        <w:rPr>
          <w:rFonts w:ascii="Arial Narrow" w:eastAsiaTheme="minorEastAsia" w:hAnsi="Arial Narrow" w:cstheme="minorBidi"/>
          <w:lang w:val="en-US" w:eastAsia="mk-MK"/>
        </w:rPr>
        <w:t>5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година,</w:t>
      </w:r>
      <w:r w:rsidRPr="008C786C">
        <w:rPr>
          <w:rFonts w:ascii="Arial Narrow" w:eastAsiaTheme="minorEastAsia" w:hAnsi="Arial Narrow" w:cstheme="minorBidi"/>
          <w:lang w:val="en-US" w:eastAsia="mk-MK"/>
        </w:rPr>
        <w:t xml:space="preserve"> 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доставена од страна на Училишниот одбор при О.О.У. „Пере Тошев“ Росоман со Одлука бр.02-</w:t>
      </w:r>
      <w:r w:rsidRPr="008C786C">
        <w:rPr>
          <w:rFonts w:ascii="Arial Narrow" w:eastAsiaTheme="minorEastAsia" w:hAnsi="Arial Narrow" w:cstheme="minorBidi"/>
          <w:lang w:val="en-US" w:eastAsia="mk-MK"/>
        </w:rPr>
        <w:t>211</w:t>
      </w:r>
      <w:r w:rsidRPr="008C786C">
        <w:rPr>
          <w:rFonts w:ascii="Arial Narrow" w:eastAsiaTheme="minorEastAsia" w:hAnsi="Arial Narrow" w:cstheme="minorBidi"/>
          <w:lang w:val="mk-MK" w:eastAsia="mk-MK"/>
        </w:rPr>
        <w:t>/</w:t>
      </w:r>
      <w:r w:rsidRPr="008C786C">
        <w:rPr>
          <w:rFonts w:ascii="Arial Narrow" w:eastAsiaTheme="minorEastAsia" w:hAnsi="Arial Narrow" w:cstheme="minorBidi"/>
          <w:lang w:val="en-US" w:eastAsia="mk-MK"/>
        </w:rPr>
        <w:t>2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од </w:t>
      </w:r>
      <w:r w:rsidRPr="008C786C">
        <w:rPr>
          <w:rFonts w:ascii="Arial Narrow" w:eastAsiaTheme="minorEastAsia" w:hAnsi="Arial Narrow" w:cstheme="minorBidi"/>
          <w:lang w:val="en-US" w:eastAsia="mk-MK"/>
        </w:rPr>
        <w:t>08</w:t>
      </w:r>
      <w:r w:rsidRPr="008C786C">
        <w:rPr>
          <w:rFonts w:ascii="Arial Narrow" w:eastAsiaTheme="minorEastAsia" w:hAnsi="Arial Narrow" w:cstheme="minorBidi"/>
          <w:lang w:val="mk-MK" w:eastAsia="mk-MK"/>
        </w:rPr>
        <w:t>.0</w:t>
      </w:r>
      <w:r w:rsidRPr="008C786C">
        <w:rPr>
          <w:rFonts w:ascii="Arial Narrow" w:eastAsiaTheme="minorEastAsia" w:hAnsi="Arial Narrow" w:cstheme="minorBidi"/>
          <w:lang w:val="en-US" w:eastAsia="mk-MK"/>
        </w:rPr>
        <w:t>8</w:t>
      </w:r>
      <w:r w:rsidRPr="008C786C">
        <w:rPr>
          <w:rFonts w:ascii="Arial Narrow" w:eastAsiaTheme="minorEastAsia" w:hAnsi="Arial Narrow" w:cstheme="minorBidi"/>
          <w:lang w:val="mk-MK" w:eastAsia="mk-MK"/>
        </w:rPr>
        <w:t>.202</w:t>
      </w:r>
      <w:r w:rsidRPr="008C786C">
        <w:rPr>
          <w:rFonts w:ascii="Arial Narrow" w:eastAsiaTheme="minorEastAsia" w:hAnsi="Arial Narrow" w:cstheme="minorBidi"/>
          <w:lang w:val="en-US" w:eastAsia="mk-MK"/>
        </w:rPr>
        <w:t>4</w:t>
      </w:r>
      <w:r w:rsidRPr="008C786C">
        <w:rPr>
          <w:rFonts w:ascii="Arial Narrow" w:eastAsiaTheme="minorEastAsia" w:hAnsi="Arial Narrow" w:cstheme="minorBidi"/>
          <w:lang w:val="mk-MK" w:eastAsia="mk-MK"/>
        </w:rPr>
        <w:t xml:space="preserve"> година.</w:t>
      </w:r>
    </w:p>
    <w:p w14:paraId="3E8CA93B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</w:p>
    <w:p w14:paraId="35451A2B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</w:p>
    <w:p w14:paraId="3709C661" w14:textId="77777777" w:rsidR="008C786C" w:rsidRPr="008C786C" w:rsidRDefault="008C786C" w:rsidP="008C786C">
      <w:pPr>
        <w:spacing w:line="276" w:lineRule="auto"/>
        <w:jc w:val="center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Член 2</w:t>
      </w:r>
    </w:p>
    <w:p w14:paraId="0D0C3A27" w14:textId="77777777" w:rsidR="008C786C" w:rsidRPr="008C786C" w:rsidRDefault="008C786C" w:rsidP="008C786C">
      <w:pPr>
        <w:spacing w:line="276" w:lineRule="auto"/>
        <w:ind w:firstLine="720"/>
        <w:jc w:val="both"/>
        <w:rPr>
          <w:rFonts w:ascii="Arial Narrow" w:eastAsiaTheme="minorEastAsia" w:hAnsi="Arial Narrow" w:cstheme="minorBidi"/>
          <w:lang w:val="mk-MK" w:eastAsia="mk-MK"/>
        </w:rPr>
      </w:pPr>
      <w:r w:rsidRPr="008C786C">
        <w:rPr>
          <w:rFonts w:ascii="Arial Narrow" w:eastAsiaTheme="minorEastAsia" w:hAnsi="Arial Narrow" w:cstheme="minorBidi"/>
          <w:lang w:val="mk-MK" w:eastAsia="mk-MK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14:paraId="291FA583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3E1D6709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090692F3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5C401D1D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22A9BB27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mk-MK" w:eastAsia="mk-MK"/>
        </w:rPr>
      </w:pPr>
    </w:p>
    <w:p w14:paraId="647D83EF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lang w:val="en-US" w:eastAsia="mk-MK"/>
        </w:rPr>
      </w:pPr>
    </w:p>
    <w:p w14:paraId="3E3B4D94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Бр.08-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475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>/1.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1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  <w:t>СОВЕТ НА ОПШТИНА РОСОМАН</w:t>
      </w:r>
    </w:p>
    <w:p w14:paraId="041BF3DF" w14:textId="77777777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2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6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>.08.202</w:t>
      </w:r>
      <w:r w:rsidRPr="008C786C">
        <w:rPr>
          <w:rFonts w:ascii="Arial Narrow" w:eastAsiaTheme="minorEastAsia" w:hAnsi="Arial Narrow" w:cstheme="minorBidi"/>
          <w:b/>
          <w:lang w:val="en-US" w:eastAsia="mk-MK"/>
        </w:rPr>
        <w:t>4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 xml:space="preserve"> година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  <w:t>ПРЕТСЕДАТЕЛ</w:t>
      </w:r>
    </w:p>
    <w:p w14:paraId="3F6761F7" w14:textId="5249AAC6" w:rsidR="008C786C" w:rsidRPr="008C786C" w:rsidRDefault="008C786C" w:rsidP="008C786C">
      <w:pPr>
        <w:spacing w:line="276" w:lineRule="auto"/>
        <w:jc w:val="both"/>
        <w:rPr>
          <w:rFonts w:ascii="Arial Narrow" w:eastAsiaTheme="minorEastAsia" w:hAnsi="Arial Narrow" w:cstheme="minorBidi"/>
          <w:b/>
          <w:lang w:val="mk-MK" w:eastAsia="mk-MK"/>
        </w:rPr>
      </w:pPr>
      <w:r w:rsidRPr="008C786C">
        <w:rPr>
          <w:rFonts w:ascii="Arial Narrow" w:eastAsiaTheme="minorEastAsia" w:hAnsi="Arial Narrow" w:cstheme="minorBidi"/>
          <w:b/>
          <w:lang w:val="mk-MK" w:eastAsia="mk-MK"/>
        </w:rPr>
        <w:t>Р О С О М А Н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ab/>
      </w:r>
      <w:r w:rsidR="00EB19EA">
        <w:rPr>
          <w:rFonts w:ascii="Arial Narrow" w:eastAsiaTheme="minorEastAsia" w:hAnsi="Arial Narrow" w:cstheme="minorBidi"/>
          <w:b/>
          <w:lang w:val="mk-MK" w:eastAsia="mk-MK"/>
        </w:rPr>
        <w:t xml:space="preserve">            </w:t>
      </w:r>
      <w:r w:rsidRPr="008C786C">
        <w:rPr>
          <w:rFonts w:ascii="Arial Narrow" w:eastAsiaTheme="minorEastAsia" w:hAnsi="Arial Narrow" w:cstheme="minorBidi"/>
          <w:b/>
          <w:lang w:val="mk-MK" w:eastAsia="mk-MK"/>
        </w:rPr>
        <w:t>Ристо Јошев с.р</w:t>
      </w:r>
      <w:r w:rsidR="00482444">
        <w:rPr>
          <w:rFonts w:ascii="Arial Narrow" w:eastAsiaTheme="minorEastAsia" w:hAnsi="Arial Narrow" w:cstheme="minorBidi"/>
          <w:b/>
          <w:lang w:val="mk-MK" w:eastAsia="mk-MK"/>
        </w:rPr>
        <w:t>.</w:t>
      </w:r>
    </w:p>
    <w:p w14:paraId="7F56389A" w14:textId="29C6573F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390DC38F" w14:textId="60141D37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EB19FC4" w14:textId="7F4B2BC5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1DB114B" w14:textId="4C330CF0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5D8430D9" w14:textId="3352E7A0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E8CA318" w14:textId="44598B83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3A49F87B" w14:textId="42CE62FF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2B8A216" w14:textId="002EEA7B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2E624EA" w14:textId="7222E045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3F029AA6" w14:textId="61F39537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58B040B0" w14:textId="7CAE746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2C4CC2E" w14:textId="77777777" w:rsidR="00513BC0" w:rsidRDefault="00513BC0" w:rsidP="00513BC0">
      <w:pPr>
        <w:jc w:val="both"/>
        <w:rPr>
          <w:rFonts w:ascii="Arial Narrow" w:hAnsi="Arial Narrow"/>
          <w:lang w:val="mk-MK"/>
        </w:rPr>
      </w:pPr>
    </w:p>
    <w:p w14:paraId="34C2824D" w14:textId="77777777" w:rsidR="00161BF5" w:rsidRDefault="00161BF5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2432B9D4" w14:textId="48D88065" w:rsidR="00F532E5" w:rsidRPr="00264792" w:rsidRDefault="00F532E5" w:rsidP="00513BC0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Врз основа на член 50 став 1 точка 3 од Законот за локална самоуправа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>Службен весник на РМ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бр.5/02), член 22 и 72 од Статутот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 xml:space="preserve">Службен гласник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бр.7/06), Градоначалникот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Росоман, донесе</w:t>
      </w:r>
    </w:p>
    <w:p w14:paraId="490FB057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632D5FE3" w14:textId="77777777" w:rsidR="00F532E5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79ECC787" w14:textId="5EC4638D" w:rsidR="00F532E5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  <w:r w:rsidRPr="00F25EF7">
        <w:rPr>
          <w:rFonts w:ascii="Arial Narrow" w:hAnsi="Arial Narrow" w:cstheme="minorHAnsi"/>
          <w:b/>
          <w:bCs/>
          <w:sz w:val="28"/>
          <w:szCs w:val="28"/>
          <w:lang w:val="mk-MK"/>
        </w:rPr>
        <w:t>З А К Л У Ч О К</w:t>
      </w:r>
    </w:p>
    <w:p w14:paraId="2F2BFB21" w14:textId="77777777" w:rsidR="00F532E5" w:rsidRPr="00264792" w:rsidRDefault="00F532E5" w:rsidP="00F532E5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0BAF82A7" w14:textId="77777777" w:rsidR="00F532E5" w:rsidRPr="00264792" w:rsidRDefault="00F532E5" w:rsidP="00F532E5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Се објавува</w:t>
      </w:r>
      <w:r w:rsidRPr="00264792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  <w:lang w:val="mk-MK"/>
        </w:rPr>
        <w:t>Решението за давање согласност на Одлуката за зголемување на бројот на деца во ЈОУДГ „Праскичка“ – Општина Росоман</w:t>
      </w:r>
      <w:r w:rsidRPr="00264792">
        <w:rPr>
          <w:rFonts w:ascii="Arial Narrow" w:hAnsi="Arial Narrow" w:cstheme="minorHAnsi"/>
          <w:lang w:val="mk-MK"/>
        </w:rPr>
        <w:t>, доне</w:t>
      </w:r>
      <w:r>
        <w:rPr>
          <w:rFonts w:ascii="Arial Narrow" w:hAnsi="Arial Narrow" w:cstheme="minorHAnsi"/>
          <w:lang w:val="mk-MK"/>
        </w:rPr>
        <w:t>сено</w:t>
      </w:r>
      <w:r w:rsidRPr="00264792">
        <w:rPr>
          <w:rFonts w:ascii="Arial Narrow" w:hAnsi="Arial Narrow" w:cstheme="minorHAnsi"/>
          <w:lang w:val="mk-MK"/>
        </w:rPr>
        <w:t xml:space="preserve"> на 42-та седница на Советот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одржана на ден 26.08.2024 година.</w:t>
      </w:r>
    </w:p>
    <w:p w14:paraId="6733F6D7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4F917C75" w14:textId="77777777" w:rsidR="00F532E5" w:rsidRPr="00E16937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1B6072FE" w14:textId="69675E72" w:rsidR="00F532E5" w:rsidRPr="00E16937" w:rsidRDefault="00F532E5" w:rsidP="00F532E5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E16937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>
        <w:rPr>
          <w:rFonts w:ascii="Arial Narrow" w:hAnsi="Arial Narrow" w:cstheme="minorHAnsi"/>
          <w:sz w:val="18"/>
          <w:szCs w:val="18"/>
        </w:rPr>
        <w:t>:</w:t>
      </w:r>
      <w:r w:rsidRPr="00E16937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14:paraId="5E282F9F" w14:textId="77777777" w:rsidR="00F532E5" w:rsidRPr="00E16937" w:rsidRDefault="00F532E5" w:rsidP="00F532E5">
      <w:pPr>
        <w:jc w:val="both"/>
        <w:rPr>
          <w:rFonts w:ascii="Arial Narrow" w:hAnsi="Arial Narrow" w:cstheme="minorHAnsi"/>
          <w:lang w:val="mk-MK"/>
        </w:rPr>
      </w:pPr>
    </w:p>
    <w:p w14:paraId="46B7CD30" w14:textId="77777777" w:rsidR="00F532E5" w:rsidRPr="00E16937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14478FE5" w14:textId="77777777" w:rsidR="00F532E5" w:rsidRPr="00E16937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635A05B0" w14:textId="77777777" w:rsidR="00F67FD6" w:rsidRDefault="00F67FD6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7D19E7A5" w14:textId="77777777" w:rsidR="00F67FD6" w:rsidRDefault="00F67FD6" w:rsidP="00F532E5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1867F56C" w14:textId="0F9909CE" w:rsidR="00F532E5" w:rsidRPr="00264792" w:rsidRDefault="00F532E5" w:rsidP="00F532E5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Бр. 09 – 475/1.</w:t>
      </w:r>
      <w:r>
        <w:rPr>
          <w:rFonts w:ascii="Arial Narrow" w:hAnsi="Arial Narrow" w:cstheme="minorHAnsi"/>
          <w:b/>
          <w:bCs/>
          <w:lang w:val="mk-MK"/>
        </w:rPr>
        <w:t>2</w:t>
      </w:r>
    </w:p>
    <w:p w14:paraId="432816CB" w14:textId="77777777" w:rsidR="00B2317D" w:rsidRDefault="00F532E5" w:rsidP="00B2317D">
      <w:pPr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29.08.2024 година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264792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14:paraId="74A3D86A" w14:textId="03C47C5E" w:rsidR="00F532E5" w:rsidRPr="00264792" w:rsidRDefault="00F532E5" w:rsidP="00B2317D">
      <w:pPr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264792">
        <w:rPr>
          <w:rFonts w:ascii="Arial Narrow" w:hAnsi="Arial Narrow" w:cstheme="minorHAnsi"/>
          <w:b/>
          <w:bCs/>
        </w:rPr>
        <w:t xml:space="preserve">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</w:t>
      </w:r>
      <w:r w:rsidR="00B2317D">
        <w:rPr>
          <w:rFonts w:ascii="Arial Narrow" w:hAnsi="Arial Narrow" w:cstheme="minorHAnsi"/>
          <w:b/>
          <w:bCs/>
          <w:lang w:val="mk-MK"/>
        </w:rPr>
        <w:t xml:space="preserve"> 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14:paraId="4CB243DB" w14:textId="6A26FEC6" w:rsidR="00F532E5" w:rsidRPr="00264792" w:rsidRDefault="00B2317D" w:rsidP="00B2317D">
      <w:pPr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  <w:lang w:val="mk-MK"/>
        </w:rPr>
        <w:t xml:space="preserve">                                                                                                                                      </w:t>
      </w:r>
      <w:r w:rsidR="00F532E5" w:rsidRPr="00264792">
        <w:rPr>
          <w:rFonts w:ascii="Arial Narrow" w:hAnsi="Arial Narrow" w:cstheme="minorHAnsi"/>
          <w:b/>
          <w:bCs/>
          <w:lang w:val="mk-MK"/>
        </w:rPr>
        <w:t>Стојан Николов с.р</w:t>
      </w:r>
      <w:r w:rsidR="00F532E5" w:rsidRPr="00264792">
        <w:rPr>
          <w:rFonts w:ascii="Arial Narrow" w:hAnsi="Arial Narrow" w:cstheme="minorHAnsi"/>
          <w:b/>
          <w:bCs/>
        </w:rPr>
        <w:t>.</w:t>
      </w:r>
    </w:p>
    <w:p w14:paraId="216E2E4A" w14:textId="1E046D80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AE97E80" w14:textId="5AA6B46A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48641E06" w14:textId="43E0AC03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D33D525" w14:textId="6884AF0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453C71EB" w14:textId="3AEB294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A9C3C26" w14:textId="06BC5B18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2FF60AB" w14:textId="1A2C3566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D094327" w14:textId="5762096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70EC2C0" w14:textId="3C522AE6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374489A7" w14:textId="5B61AC2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4D171263" w14:textId="09294A38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010E930" w14:textId="73CE9BAB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5836E907" w14:textId="4D969FC3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67BDD19" w14:textId="78DDD914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1DDBBAA" w14:textId="62755C12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4B5A0D5C" w14:textId="58BF4EB3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3E3AFF6C" w14:textId="78659644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C42AC35" w14:textId="54D550AF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68524EA" w14:textId="0CE5E899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B18E2E9" w14:textId="34C600BA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B16B19E" w14:textId="20A8D045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74AA0B1" w14:textId="55034D90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AC36E0B" w14:textId="366188F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56CF6396" w14:textId="6D2C49C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57167044" w14:textId="12DDC3FC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0B467DF" w14:textId="0401C13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B5D7E80" w14:textId="09D1D7F7" w:rsidR="008C786C" w:rsidRPr="005F69C5" w:rsidRDefault="008C786C" w:rsidP="00161BF5">
      <w:pPr>
        <w:pStyle w:val="Standard"/>
        <w:ind w:firstLine="720"/>
        <w:jc w:val="both"/>
        <w:rPr>
          <w:rFonts w:ascii="Arial Narrow" w:hAnsi="Arial Narrow"/>
        </w:rPr>
      </w:pPr>
      <w:r w:rsidRPr="005F69C5">
        <w:rPr>
          <w:rFonts w:ascii="Arial Narrow" w:hAnsi="Arial Narrow"/>
        </w:rPr>
        <w:t>Врз основа на член 36 став 1 то</w:t>
      </w:r>
      <w:r w:rsidR="00161BF5">
        <w:rPr>
          <w:rFonts w:ascii="Arial Narrow" w:hAnsi="Arial Narrow"/>
        </w:rPr>
        <w:t>ч</w:t>
      </w:r>
      <w:r w:rsidRPr="005F69C5">
        <w:rPr>
          <w:rFonts w:ascii="Arial Narrow" w:hAnsi="Arial Narrow"/>
        </w:rPr>
        <w:t>ка 1 од Законот за локална самоуправа (</w:t>
      </w:r>
      <w:r w:rsidR="00161BF5">
        <w:rPr>
          <w:rFonts w:ascii="Arial Narrow" w:hAnsi="Arial Narrow"/>
        </w:rPr>
        <w:t>„</w:t>
      </w:r>
      <w:r w:rsidRPr="005F69C5">
        <w:rPr>
          <w:rFonts w:ascii="Arial Narrow" w:hAnsi="Arial Narrow"/>
        </w:rPr>
        <w:t>Службен весник на РМ</w:t>
      </w:r>
      <w:r w:rsidR="00161BF5">
        <w:rPr>
          <w:rFonts w:ascii="Arial Narrow" w:hAnsi="Arial Narrow"/>
        </w:rPr>
        <w:t xml:space="preserve">“ </w:t>
      </w:r>
      <w:r w:rsidRPr="005F69C5">
        <w:rPr>
          <w:rFonts w:ascii="Arial Narrow" w:hAnsi="Arial Narrow"/>
        </w:rPr>
        <w:t xml:space="preserve">бр.5/02), член 9 точка 43 од Статутот на </w:t>
      </w:r>
      <w:r w:rsidR="00161BF5">
        <w:rPr>
          <w:rFonts w:ascii="Arial Narrow" w:hAnsi="Arial Narrow"/>
        </w:rPr>
        <w:t>О</w:t>
      </w:r>
      <w:r w:rsidRPr="005F69C5">
        <w:rPr>
          <w:rFonts w:ascii="Arial Narrow" w:hAnsi="Arial Narrow"/>
        </w:rPr>
        <w:t>пштина Росоман (</w:t>
      </w:r>
      <w:r w:rsidR="00161BF5">
        <w:rPr>
          <w:rFonts w:ascii="Arial Narrow" w:hAnsi="Arial Narrow"/>
        </w:rPr>
        <w:t>„</w:t>
      </w:r>
      <w:r w:rsidRPr="005F69C5">
        <w:rPr>
          <w:rFonts w:ascii="Arial Narrow" w:hAnsi="Arial Narrow"/>
        </w:rPr>
        <w:t>С</w:t>
      </w:r>
      <w:r w:rsidR="00161BF5">
        <w:rPr>
          <w:rFonts w:ascii="Arial Narrow" w:hAnsi="Arial Narrow"/>
        </w:rPr>
        <w:t>л</w:t>
      </w:r>
      <w:r w:rsidRPr="005F69C5">
        <w:rPr>
          <w:rFonts w:ascii="Arial Narrow" w:hAnsi="Arial Narrow"/>
        </w:rPr>
        <w:t xml:space="preserve">ужбен гласник на Општина Росоман“ бр.7/06), Советот на </w:t>
      </w:r>
      <w:r w:rsidR="00482444">
        <w:rPr>
          <w:rFonts w:ascii="Arial Narrow" w:hAnsi="Arial Narrow"/>
        </w:rPr>
        <w:t>О</w:t>
      </w:r>
      <w:r w:rsidRPr="005F69C5">
        <w:rPr>
          <w:rFonts w:ascii="Arial Narrow" w:hAnsi="Arial Narrow"/>
        </w:rPr>
        <w:t>пштина Росоман на 42-та седница одржана на ден 26.08.2024 година, донесе</w:t>
      </w:r>
    </w:p>
    <w:p w14:paraId="27C2DAAA" w14:textId="77777777" w:rsidR="008C786C" w:rsidRDefault="008C786C" w:rsidP="008C786C">
      <w:pPr>
        <w:pStyle w:val="Standard"/>
        <w:rPr>
          <w:rFonts w:ascii="Arial Narrow" w:hAnsi="Arial Narrow"/>
        </w:rPr>
      </w:pPr>
    </w:p>
    <w:p w14:paraId="5DA7FA6A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103E8EA6" w14:textId="77777777" w:rsidR="008C786C" w:rsidRPr="005F69C5" w:rsidRDefault="008C786C" w:rsidP="008C786C">
      <w:pPr>
        <w:pStyle w:val="Standard"/>
        <w:jc w:val="center"/>
        <w:rPr>
          <w:rFonts w:ascii="Arial Narrow" w:hAnsi="Arial Narrow"/>
          <w:b/>
          <w:sz w:val="28"/>
        </w:rPr>
      </w:pPr>
      <w:r w:rsidRPr="005F69C5">
        <w:rPr>
          <w:rFonts w:ascii="Arial Narrow" w:hAnsi="Arial Narrow"/>
          <w:b/>
          <w:sz w:val="28"/>
        </w:rPr>
        <w:t>Р Е Ш Е Н И Е</w:t>
      </w:r>
    </w:p>
    <w:p w14:paraId="4AF33D7C" w14:textId="77777777" w:rsidR="008C786C" w:rsidRPr="005F69C5" w:rsidRDefault="008C786C" w:rsidP="008C786C">
      <w:pPr>
        <w:pStyle w:val="Standard"/>
        <w:jc w:val="center"/>
        <w:rPr>
          <w:rFonts w:ascii="Arial Narrow" w:hAnsi="Arial Narrow"/>
          <w:b/>
        </w:rPr>
      </w:pPr>
      <w:r w:rsidRPr="005F69C5">
        <w:rPr>
          <w:rFonts w:ascii="Arial Narrow" w:hAnsi="Arial Narrow"/>
          <w:b/>
        </w:rPr>
        <w:t>за давање согласност на Одлуката за зголемување на бројот на деца во ЈОУДГ “Праскичка“ општина Росоман</w:t>
      </w:r>
    </w:p>
    <w:p w14:paraId="708AAD50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1327CC27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52E62506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62273FB4" w14:textId="77777777" w:rsidR="008C786C" w:rsidRDefault="008C786C" w:rsidP="00482444">
      <w:pPr>
        <w:pStyle w:val="Standard"/>
        <w:rPr>
          <w:rFonts w:ascii="Arial Narrow" w:hAnsi="Arial Narrow"/>
        </w:rPr>
      </w:pPr>
      <w:r w:rsidRPr="005F69C5">
        <w:rPr>
          <w:rFonts w:ascii="Arial Narrow" w:hAnsi="Arial Narrow"/>
        </w:rPr>
        <w:t>1. Со ова Решение се дава Согласност на Одлуката за зголемување на бројот на деца во ЈОУДГ “Праскичка“ – Росоман, бр. 02-211/2 од ден 08.08.2024 година донесена од страна на Училишен одбор при О.О.У. “Пере Тошев“ – Росоман</w:t>
      </w:r>
      <w:r>
        <w:rPr>
          <w:rFonts w:ascii="Arial Narrow" w:hAnsi="Arial Narrow"/>
        </w:rPr>
        <w:t>.</w:t>
      </w:r>
    </w:p>
    <w:p w14:paraId="16C3C525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6F6ECD5E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08C98072" w14:textId="658F06A9" w:rsidR="008C786C" w:rsidRPr="005F69C5" w:rsidRDefault="008C786C" w:rsidP="008C786C">
      <w:pPr>
        <w:pStyle w:val="Standard"/>
        <w:rPr>
          <w:rFonts w:ascii="Arial Narrow" w:hAnsi="Arial Narrow"/>
        </w:rPr>
      </w:pPr>
      <w:r w:rsidRPr="005F69C5">
        <w:rPr>
          <w:rFonts w:ascii="Arial Narrow" w:hAnsi="Arial Narrow"/>
        </w:rPr>
        <w:t xml:space="preserve">2. Ова Решение влегува во сила со денот на неговото донесување, а ќе се објави во Службен гласник на </w:t>
      </w:r>
      <w:r w:rsidR="00482444">
        <w:rPr>
          <w:rFonts w:ascii="Arial Narrow" w:hAnsi="Arial Narrow"/>
        </w:rPr>
        <w:t>О</w:t>
      </w:r>
      <w:r w:rsidRPr="005F69C5">
        <w:rPr>
          <w:rFonts w:ascii="Arial Narrow" w:hAnsi="Arial Narrow"/>
        </w:rPr>
        <w:t>пштина Росоман.</w:t>
      </w:r>
    </w:p>
    <w:p w14:paraId="35513B1B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08553C4D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48F70002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46C822BF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06E9C0F2" w14:textId="77777777" w:rsidR="008C786C" w:rsidRPr="005F69C5" w:rsidRDefault="008C786C" w:rsidP="008C786C">
      <w:pPr>
        <w:pStyle w:val="Standard"/>
        <w:rPr>
          <w:rFonts w:ascii="Arial Narrow" w:hAnsi="Arial Narrow"/>
        </w:rPr>
      </w:pPr>
    </w:p>
    <w:p w14:paraId="509BC94C" w14:textId="77777777" w:rsidR="008C786C" w:rsidRPr="005F69C5" w:rsidRDefault="008C786C" w:rsidP="008C786C">
      <w:pPr>
        <w:pStyle w:val="Standard"/>
        <w:rPr>
          <w:rFonts w:ascii="Arial Narrow" w:hAnsi="Arial Narrow"/>
          <w:b/>
        </w:rPr>
      </w:pPr>
      <w:r w:rsidRPr="005F69C5">
        <w:rPr>
          <w:rFonts w:ascii="Arial Narrow" w:hAnsi="Arial Narrow"/>
          <w:b/>
        </w:rPr>
        <w:t>Бр.08-475/1.2</w:t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  <w:t xml:space="preserve">          СОВЕТ НА ОПШТИНА РОСОМАН</w:t>
      </w:r>
    </w:p>
    <w:p w14:paraId="03864A18" w14:textId="77777777" w:rsidR="008C786C" w:rsidRPr="005F69C5" w:rsidRDefault="008C786C" w:rsidP="008C786C">
      <w:pPr>
        <w:pStyle w:val="Standard"/>
        <w:rPr>
          <w:rFonts w:ascii="Arial Narrow" w:hAnsi="Arial Narrow"/>
          <w:b/>
        </w:rPr>
      </w:pPr>
      <w:r w:rsidRPr="005F69C5">
        <w:rPr>
          <w:rFonts w:ascii="Arial Narrow" w:hAnsi="Arial Narrow"/>
          <w:b/>
        </w:rPr>
        <w:t>26.08.2024 година</w:t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  <w:t>ПРЕТСЕДАТЕЛ</w:t>
      </w:r>
    </w:p>
    <w:p w14:paraId="51D53A42" w14:textId="1EEF5404" w:rsidR="008C786C" w:rsidRPr="005F69C5" w:rsidRDefault="008C786C" w:rsidP="008C786C">
      <w:pPr>
        <w:pStyle w:val="Standard"/>
        <w:rPr>
          <w:rFonts w:ascii="Arial Narrow" w:hAnsi="Arial Narrow"/>
          <w:b/>
          <w:lang w:val="en-US"/>
        </w:rPr>
      </w:pPr>
      <w:r w:rsidRPr="005F69C5">
        <w:rPr>
          <w:rFonts w:ascii="Arial Narrow" w:hAnsi="Arial Narrow"/>
          <w:b/>
        </w:rPr>
        <w:t>Р о с о м а н</w:t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</w:r>
      <w:r w:rsidRPr="005F69C5">
        <w:rPr>
          <w:rFonts w:ascii="Arial Narrow" w:hAnsi="Arial Narrow"/>
          <w:b/>
        </w:rPr>
        <w:tab/>
        <w:t xml:space="preserve">           </w:t>
      </w:r>
      <w:r>
        <w:rPr>
          <w:rFonts w:ascii="Arial Narrow" w:hAnsi="Arial Narrow"/>
          <w:b/>
        </w:rPr>
        <w:t xml:space="preserve"> </w:t>
      </w:r>
      <w:r w:rsidRPr="005F69C5">
        <w:rPr>
          <w:rFonts w:ascii="Arial Narrow" w:hAnsi="Arial Narrow"/>
          <w:b/>
        </w:rPr>
        <w:t>Ристо Јошев с.р</w:t>
      </w:r>
      <w:r w:rsidR="00EB19EA">
        <w:rPr>
          <w:rFonts w:ascii="Arial Narrow" w:hAnsi="Arial Narrow"/>
          <w:b/>
        </w:rPr>
        <w:t>.</w:t>
      </w:r>
    </w:p>
    <w:p w14:paraId="525EF1DD" w14:textId="1F7187A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16EA9E6" w14:textId="6D78C347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4CE87C1E" w14:textId="0DEE7886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0925631" w14:textId="59016167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50290D3" w14:textId="6E7AB169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3F50346" w14:textId="198B97A2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B44D76E" w14:textId="3B09459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DBEA4C3" w14:textId="45C3CBEB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0372D29D" w14:textId="67067526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DC921C5" w14:textId="28218325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28B0F098" w14:textId="270ABC01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1DB4276" w14:textId="33918960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714FFFEA" w14:textId="25199E42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62D91354" w14:textId="3CC7770D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6B5B8F2" w14:textId="5484D4A2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03700C1" w14:textId="77777777" w:rsidR="00EB19EA" w:rsidRDefault="00EB19EA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001ED219" w14:textId="77777777" w:rsidR="00EB19EA" w:rsidRDefault="00EB19EA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65B5291B" w14:textId="77777777" w:rsidR="00EB19EA" w:rsidRDefault="00EB19EA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779DA61D" w14:textId="396EAB7A" w:rsidR="00513BC0" w:rsidRPr="00264792" w:rsidRDefault="00513BC0" w:rsidP="00513BC0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Врз основа на член 50 став 1 точка 3 од Законот за локална самоуправа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>Службен весник на РМ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бр.5/02), член 22 и 72 од Статутот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 xml:space="preserve">Службен гласник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бр.7/06), Градоначалникот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Росоман, донесе</w:t>
      </w:r>
    </w:p>
    <w:p w14:paraId="75FAA22A" w14:textId="77777777" w:rsidR="00513BC0" w:rsidRPr="00E16937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66721560" w14:textId="77777777" w:rsidR="00513BC0" w:rsidRDefault="00513BC0" w:rsidP="00513BC0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2B2C1A5F" w14:textId="41AAEA3A" w:rsidR="00513BC0" w:rsidRDefault="00513BC0" w:rsidP="00513BC0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  <w:r w:rsidRPr="00F25EF7">
        <w:rPr>
          <w:rFonts w:ascii="Arial Narrow" w:hAnsi="Arial Narrow" w:cstheme="minorHAnsi"/>
          <w:b/>
          <w:bCs/>
          <w:sz w:val="28"/>
          <w:szCs w:val="28"/>
          <w:lang w:val="mk-MK"/>
        </w:rPr>
        <w:t>З А К Л У Ч О К</w:t>
      </w:r>
    </w:p>
    <w:p w14:paraId="54E8918E" w14:textId="77777777" w:rsidR="00513BC0" w:rsidRPr="00264792" w:rsidRDefault="00513BC0" w:rsidP="00513BC0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55FC84C1" w14:textId="77777777" w:rsidR="00513BC0" w:rsidRPr="00264792" w:rsidRDefault="00513BC0" w:rsidP="00513BC0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Се објавува</w:t>
      </w:r>
      <w:r w:rsidRPr="00264792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  <w:lang w:val="mk-MK"/>
        </w:rPr>
        <w:t>Решението за недавање на согласност на Годишниот план за вработување на Ј.О.У.Д.Г. „Праскичка“ за 2025 година</w:t>
      </w:r>
      <w:r w:rsidRPr="00264792">
        <w:rPr>
          <w:rFonts w:ascii="Arial Narrow" w:hAnsi="Arial Narrow" w:cstheme="minorHAnsi"/>
          <w:lang w:val="mk-MK"/>
        </w:rPr>
        <w:t>, доне</w:t>
      </w:r>
      <w:r>
        <w:rPr>
          <w:rFonts w:ascii="Arial Narrow" w:hAnsi="Arial Narrow" w:cstheme="minorHAnsi"/>
          <w:lang w:val="mk-MK"/>
        </w:rPr>
        <w:t>сено</w:t>
      </w:r>
      <w:r w:rsidRPr="00264792">
        <w:rPr>
          <w:rFonts w:ascii="Arial Narrow" w:hAnsi="Arial Narrow" w:cstheme="minorHAnsi"/>
          <w:lang w:val="mk-MK"/>
        </w:rPr>
        <w:t xml:space="preserve"> на 42-та седница на Советот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одржана на ден 26.08.2024 година.</w:t>
      </w:r>
    </w:p>
    <w:p w14:paraId="537DBC93" w14:textId="77777777" w:rsidR="00513BC0" w:rsidRPr="00E16937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19B832CA" w14:textId="77777777" w:rsidR="00513BC0" w:rsidRPr="00E16937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1457DA0A" w14:textId="77777777" w:rsidR="00513BC0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4A812BA0" w14:textId="095470CD" w:rsidR="00513BC0" w:rsidRPr="00E16937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E16937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>
        <w:rPr>
          <w:rFonts w:ascii="Arial Narrow" w:hAnsi="Arial Narrow" w:cstheme="minorHAnsi"/>
          <w:sz w:val="18"/>
          <w:szCs w:val="18"/>
        </w:rPr>
        <w:t>:</w:t>
      </w:r>
      <w:r w:rsidRPr="00E16937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14:paraId="58737476" w14:textId="77777777" w:rsidR="00513BC0" w:rsidRPr="00E16937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6047BCD0" w14:textId="77777777" w:rsidR="00513BC0" w:rsidRPr="00E16937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3B23719F" w14:textId="77777777" w:rsidR="00513BC0" w:rsidRPr="00E16937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3FBAD6DA" w14:textId="77777777" w:rsidR="00F67FD6" w:rsidRDefault="00F67FD6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59CAB67A" w14:textId="7DD13C5D" w:rsidR="00513BC0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Бр. 09 – 475/1.</w:t>
      </w:r>
      <w:r>
        <w:rPr>
          <w:rFonts w:ascii="Arial Narrow" w:hAnsi="Arial Narrow" w:cstheme="minorHAnsi"/>
          <w:b/>
          <w:bCs/>
          <w:lang w:val="mk-MK"/>
        </w:rPr>
        <w:t>3</w:t>
      </w:r>
    </w:p>
    <w:p w14:paraId="50C75EBB" w14:textId="77777777" w:rsidR="00513BC0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29.08.2024 година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264792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14:paraId="0B8A01CE" w14:textId="67DD5463" w:rsidR="00513BC0" w:rsidRPr="00264792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264792">
        <w:rPr>
          <w:rFonts w:ascii="Arial Narrow" w:hAnsi="Arial Narrow" w:cstheme="minorHAnsi"/>
          <w:b/>
          <w:bCs/>
        </w:rPr>
        <w:t xml:space="preserve">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</w:t>
      </w:r>
      <w:r w:rsidR="00B2317D">
        <w:rPr>
          <w:rFonts w:ascii="Arial Narrow" w:hAnsi="Arial Narrow" w:cstheme="minorHAnsi"/>
          <w:b/>
          <w:bCs/>
          <w:lang w:val="mk-MK"/>
        </w:rPr>
        <w:t xml:space="preserve">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14:paraId="4873F575" w14:textId="3BE3AD47" w:rsidR="00513BC0" w:rsidRPr="00264792" w:rsidRDefault="00B2317D" w:rsidP="00B2317D">
      <w:pPr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  <w:lang w:val="mk-MK"/>
        </w:rPr>
        <w:t xml:space="preserve">                                                                                                                                    </w:t>
      </w:r>
      <w:r w:rsidR="00513BC0" w:rsidRPr="00264792">
        <w:rPr>
          <w:rFonts w:ascii="Arial Narrow" w:hAnsi="Arial Narrow" w:cstheme="minorHAnsi"/>
          <w:b/>
          <w:bCs/>
          <w:lang w:val="mk-MK"/>
        </w:rPr>
        <w:t>Стојан Николов с.р</w:t>
      </w:r>
      <w:r w:rsidR="00513BC0" w:rsidRPr="00264792">
        <w:rPr>
          <w:rFonts w:ascii="Arial Narrow" w:hAnsi="Arial Narrow" w:cstheme="minorHAnsi"/>
          <w:b/>
          <w:bCs/>
        </w:rPr>
        <w:t>.</w:t>
      </w:r>
    </w:p>
    <w:p w14:paraId="06DE37F3" w14:textId="268A22CE" w:rsidR="00F532E5" w:rsidRDefault="00F532E5" w:rsidP="00270692">
      <w:pPr>
        <w:jc w:val="both"/>
        <w:rPr>
          <w:rFonts w:ascii="Arial Narrow" w:hAnsi="Arial Narrow"/>
          <w:lang w:val="mk-MK"/>
        </w:rPr>
      </w:pPr>
    </w:p>
    <w:p w14:paraId="1C65F4C8" w14:textId="0E6C5C2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E16E554" w14:textId="7F68C012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09D7CC7" w14:textId="64C8E37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9CA375A" w14:textId="2DBA2E3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A8CE35A" w14:textId="69FAE3F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9074BC6" w14:textId="07F2BFC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6B2F3E8" w14:textId="1A43C5E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50AFDDD" w14:textId="01B9D8D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1BF48A7" w14:textId="3253052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5F8F1B9" w14:textId="2A5E102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59ED972" w14:textId="6A08E179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1BED0EC" w14:textId="4061D22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3C771D8" w14:textId="156718E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F322610" w14:textId="31EB01B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FAE85E8" w14:textId="0553CB62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AAE279E" w14:textId="0632E15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8FCAE7C" w14:textId="40BEB4F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F326E54" w14:textId="7CBF8898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AE827A1" w14:textId="1745216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2205FE9" w14:textId="3F0C5D8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86C4BB2" w14:textId="4DA0D516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E1B9CA3" w14:textId="7454E56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7F2094B" w14:textId="1B5B70C5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8B41B55" w14:textId="77777777" w:rsidR="00EB19EA" w:rsidRDefault="00EB19EA" w:rsidP="008C786C">
      <w:pPr>
        <w:suppressAutoHyphens/>
        <w:autoSpaceDN w:val="0"/>
        <w:jc w:val="both"/>
        <w:rPr>
          <w:rFonts w:ascii="Arial Narrow" w:hAnsi="Arial Narrow"/>
          <w:lang w:val="mk-MK"/>
        </w:rPr>
      </w:pPr>
    </w:p>
    <w:p w14:paraId="19E660E9" w14:textId="5A148EA4" w:rsidR="008C786C" w:rsidRPr="008C786C" w:rsidRDefault="008C786C" w:rsidP="00EB19EA">
      <w:pPr>
        <w:suppressAutoHyphens/>
        <w:autoSpaceDN w:val="0"/>
        <w:ind w:firstLine="72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Врз основа на член 36 став 1 од Законот за локална самоуправа (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„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Службен весник на РМ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“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 бр.5/02), член 9 точка 43 од Статутот на 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 (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„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Службен гласник на 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 xml:space="preserve">“ 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бр.7/06), Советот на 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 на 42-та седница одржана на ден 26.08.2024 година, донесе</w:t>
      </w:r>
    </w:p>
    <w:p w14:paraId="36209CC4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1C2AE80B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514A37F" w14:textId="77777777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  <w:t xml:space="preserve">Р Е Ш Е Н И Е </w:t>
      </w:r>
    </w:p>
    <w:p w14:paraId="73D10D22" w14:textId="77777777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за недавање на согласност на Годишниот план за вработување на </w:t>
      </w:r>
    </w:p>
    <w:p w14:paraId="35F1D4ED" w14:textId="06EFC458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Ј.О.У.Д.Г.</w:t>
      </w:r>
      <w:r w:rsidR="00EB19EA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„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Праскичка</w:t>
      </w:r>
      <w:r w:rsidR="00EB19EA">
        <w:rPr>
          <w:rFonts w:ascii="Arial Narrow" w:eastAsia="SimSun" w:hAnsi="Arial Narrow" w:cs="Mangal"/>
          <w:b/>
          <w:kern w:val="3"/>
          <w:lang w:val="mk-MK" w:eastAsia="zh-CN" w:bidi="hi-IN"/>
        </w:rPr>
        <w:t>“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за 2025 година</w:t>
      </w:r>
    </w:p>
    <w:p w14:paraId="44115C80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916613B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1A9D0042" w14:textId="77777777" w:rsidR="008C786C" w:rsidRPr="008C786C" w:rsidRDefault="008C786C" w:rsidP="008C786C">
      <w:pPr>
        <w:numPr>
          <w:ilvl w:val="0"/>
          <w:numId w:val="13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Со ова Решение не се дава согласност на Годишниот план за вработување на Ј.О.У.Д.Г. “Праскичка“ - Росоман за 2025 година.</w:t>
      </w:r>
    </w:p>
    <w:p w14:paraId="141FA611" w14:textId="77777777" w:rsidR="008C786C" w:rsidRPr="008C786C" w:rsidRDefault="008C786C" w:rsidP="008C786C">
      <w:pPr>
        <w:suppressAutoHyphens/>
        <w:autoSpaceDN w:val="0"/>
        <w:ind w:left="72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1D329599" w14:textId="7F964647" w:rsidR="008C786C" w:rsidRPr="008C786C" w:rsidRDefault="008C786C" w:rsidP="008C786C">
      <w:pPr>
        <w:numPr>
          <w:ilvl w:val="0"/>
          <w:numId w:val="13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Ова Решение влегува во сила со денот на неговото донесување, а ќе се објави во Службен гласник на </w:t>
      </w:r>
      <w:r w:rsidR="00EB19EA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Росоман.</w:t>
      </w:r>
    </w:p>
    <w:p w14:paraId="38A1C3A2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</w:p>
    <w:p w14:paraId="30DAE868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bCs/>
          <w:kern w:val="3"/>
          <w:lang w:val="mk-MK" w:eastAsia="zh-CN" w:bidi="hi-IN"/>
        </w:rPr>
        <w:t xml:space="preserve">                  </w:t>
      </w:r>
    </w:p>
    <w:p w14:paraId="5912AD5B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</w:p>
    <w:p w14:paraId="3C915227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2E0970B2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B351DED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7FC9EEF3" w14:textId="77777777" w:rsidR="008C786C" w:rsidRPr="008C786C" w:rsidRDefault="008C786C" w:rsidP="00EB19EA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Бр.08-475/1.3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СОВЕТ НА ОПШТИНА РОСОМАН</w:t>
      </w:r>
    </w:p>
    <w:p w14:paraId="00E0E907" w14:textId="77777777" w:rsidR="008C786C" w:rsidRPr="008C786C" w:rsidRDefault="008C786C" w:rsidP="00EB19EA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26.08.2024 година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ПРЕТСЕДАТЕЛ</w:t>
      </w:r>
    </w:p>
    <w:p w14:paraId="4F5851B0" w14:textId="0E9D217E" w:rsidR="008C786C" w:rsidRPr="008C786C" w:rsidRDefault="008C786C" w:rsidP="00EB19EA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Р О С О М А Н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="00EB19EA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           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Ристо Јошев с.р</w:t>
      </w:r>
      <w:r w:rsidR="00EB19EA">
        <w:rPr>
          <w:rFonts w:ascii="Arial Narrow" w:eastAsia="SimSun" w:hAnsi="Arial Narrow" w:cs="Mangal"/>
          <w:b/>
          <w:kern w:val="3"/>
          <w:lang w:val="mk-MK" w:eastAsia="zh-CN" w:bidi="hi-IN"/>
        </w:rPr>
        <w:t>.</w:t>
      </w:r>
    </w:p>
    <w:p w14:paraId="3BE7A850" w14:textId="4130E44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BB30C48" w14:textId="6EEAE35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4219CB6" w14:textId="5885CCD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010C620" w14:textId="3E8D87E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6A461D1" w14:textId="7B497D2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D52D5B3" w14:textId="7DDD052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31C5E53" w14:textId="125B5B0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5BF5928" w14:textId="28CC2FE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C5722C9" w14:textId="75DE5FB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F0BFD59" w14:textId="3A032CF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6E05C97" w14:textId="084CDF6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82438E2" w14:textId="70A6F93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0B46968" w14:textId="343CA94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637C5BE" w14:textId="74A9CA89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0CBD2AC" w14:textId="165DCF5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988ED91" w14:textId="050E988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42677C7" w14:textId="77777777" w:rsidR="00F67FD6" w:rsidRDefault="00F67FD6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6EB605B4" w14:textId="77777777" w:rsidR="00F67FD6" w:rsidRDefault="00F67FD6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7056E51B" w14:textId="77777777" w:rsidR="00F67FD6" w:rsidRDefault="00F67FD6" w:rsidP="00513BC0">
      <w:pPr>
        <w:ind w:firstLine="720"/>
        <w:jc w:val="both"/>
        <w:rPr>
          <w:rFonts w:ascii="Arial Narrow" w:hAnsi="Arial Narrow" w:cstheme="minorHAnsi"/>
          <w:lang w:val="mk-MK"/>
        </w:rPr>
      </w:pPr>
    </w:p>
    <w:p w14:paraId="374DC16A" w14:textId="5805C4AC" w:rsidR="00513BC0" w:rsidRPr="00264792" w:rsidRDefault="00513BC0" w:rsidP="00513BC0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Врз основа на член 50 став 1 точка 3 од Законот за локална самоуправа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>Службен весник на РМ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бр.5/02), член 22 и 72 од Статутот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(</w:t>
      </w:r>
      <w:r>
        <w:rPr>
          <w:rFonts w:ascii="Arial Narrow" w:hAnsi="Arial Narrow" w:cstheme="minorHAnsi"/>
          <w:lang w:val="mk-MK"/>
        </w:rPr>
        <w:t>„</w:t>
      </w:r>
      <w:r w:rsidRPr="00264792">
        <w:rPr>
          <w:rFonts w:ascii="Arial Narrow" w:hAnsi="Arial Narrow" w:cstheme="minorHAnsi"/>
          <w:lang w:val="mk-MK"/>
        </w:rPr>
        <w:t xml:space="preserve">Службен гласник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</w:t>
      </w:r>
      <w:r>
        <w:rPr>
          <w:rFonts w:ascii="Arial Narrow" w:hAnsi="Arial Narrow" w:cstheme="minorHAnsi"/>
          <w:lang w:val="mk-MK"/>
        </w:rPr>
        <w:t>“</w:t>
      </w:r>
      <w:r w:rsidRPr="00264792">
        <w:rPr>
          <w:rFonts w:ascii="Arial Narrow" w:hAnsi="Arial Narrow" w:cstheme="minorHAnsi"/>
          <w:lang w:val="mk-MK"/>
        </w:rPr>
        <w:t xml:space="preserve"> бр.7/06), Градоначалникот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Росоман, донесе</w:t>
      </w:r>
    </w:p>
    <w:p w14:paraId="3D01C3C5" w14:textId="0C15DEDC" w:rsidR="00513BC0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3E13645B" w14:textId="0AC86A4D" w:rsidR="00513BC0" w:rsidRPr="00E16937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07C02241" w14:textId="45A2C5E4" w:rsidR="00513BC0" w:rsidRDefault="00513BC0" w:rsidP="00513BC0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  <w:r w:rsidRPr="00F25EF7">
        <w:rPr>
          <w:rFonts w:ascii="Arial Narrow" w:hAnsi="Arial Narrow" w:cstheme="minorHAnsi"/>
          <w:b/>
          <w:bCs/>
          <w:sz w:val="28"/>
          <w:szCs w:val="28"/>
          <w:lang w:val="mk-MK"/>
        </w:rPr>
        <w:t>З А К Л У Ч О К</w:t>
      </w:r>
    </w:p>
    <w:p w14:paraId="108EA555" w14:textId="77777777" w:rsidR="00513BC0" w:rsidRPr="00264792" w:rsidRDefault="00513BC0" w:rsidP="00513BC0">
      <w:pPr>
        <w:jc w:val="center"/>
        <w:rPr>
          <w:rFonts w:ascii="Arial Narrow" w:hAnsi="Arial Narrow" w:cstheme="minorHAnsi"/>
          <w:b/>
          <w:bCs/>
          <w:sz w:val="28"/>
          <w:szCs w:val="28"/>
          <w:lang w:val="mk-MK"/>
        </w:rPr>
      </w:pPr>
    </w:p>
    <w:p w14:paraId="70EEC83D" w14:textId="77777777" w:rsidR="00513BC0" w:rsidRPr="00264792" w:rsidRDefault="00513BC0" w:rsidP="00513BC0">
      <w:pPr>
        <w:ind w:firstLine="720"/>
        <w:jc w:val="both"/>
        <w:rPr>
          <w:rFonts w:ascii="Arial Narrow" w:hAnsi="Arial Narrow" w:cstheme="minorHAnsi"/>
          <w:lang w:val="mk-MK"/>
        </w:rPr>
      </w:pPr>
      <w:r w:rsidRPr="00264792">
        <w:rPr>
          <w:rFonts w:ascii="Arial Narrow" w:hAnsi="Arial Narrow" w:cstheme="minorHAnsi"/>
          <w:lang w:val="mk-MK"/>
        </w:rPr>
        <w:t>Се објавува</w:t>
      </w:r>
      <w:r w:rsidRPr="00264792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  <w:lang w:val="mk-MK"/>
        </w:rPr>
        <w:t>Решението за недавање на согласност на Годишниот план за вработување на Општина Росоман за 2025 година</w:t>
      </w:r>
      <w:r w:rsidRPr="00264792">
        <w:rPr>
          <w:rFonts w:ascii="Arial Narrow" w:hAnsi="Arial Narrow" w:cstheme="minorHAnsi"/>
          <w:lang w:val="mk-MK"/>
        </w:rPr>
        <w:t>, доне</w:t>
      </w:r>
      <w:r>
        <w:rPr>
          <w:rFonts w:ascii="Arial Narrow" w:hAnsi="Arial Narrow" w:cstheme="minorHAnsi"/>
          <w:lang w:val="mk-MK"/>
        </w:rPr>
        <w:t>сено</w:t>
      </w:r>
      <w:r w:rsidRPr="00264792">
        <w:rPr>
          <w:rFonts w:ascii="Arial Narrow" w:hAnsi="Arial Narrow" w:cstheme="minorHAnsi"/>
          <w:lang w:val="mk-MK"/>
        </w:rPr>
        <w:t xml:space="preserve"> на 42-та седница на Советот на </w:t>
      </w:r>
      <w:r>
        <w:rPr>
          <w:rFonts w:ascii="Arial Narrow" w:hAnsi="Arial Narrow" w:cstheme="minorHAnsi"/>
          <w:lang w:val="mk-MK"/>
        </w:rPr>
        <w:t>О</w:t>
      </w:r>
      <w:r w:rsidRPr="00264792">
        <w:rPr>
          <w:rFonts w:ascii="Arial Narrow" w:hAnsi="Arial Narrow" w:cstheme="minorHAnsi"/>
          <w:lang w:val="mk-MK"/>
        </w:rPr>
        <w:t>пштина Росоман одржана на ден 26.08.2024 година.</w:t>
      </w:r>
    </w:p>
    <w:p w14:paraId="2358C249" w14:textId="77777777" w:rsidR="00513BC0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7F24206B" w14:textId="77777777" w:rsidR="00513BC0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2522764E" w14:textId="77777777" w:rsidR="00513BC0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</w:p>
    <w:p w14:paraId="14224359" w14:textId="27FCB7C3" w:rsidR="00513BC0" w:rsidRPr="00E16937" w:rsidRDefault="00513BC0" w:rsidP="00513BC0">
      <w:pPr>
        <w:jc w:val="both"/>
        <w:rPr>
          <w:rFonts w:ascii="Arial Narrow" w:hAnsi="Arial Narrow" w:cstheme="minorHAnsi"/>
          <w:sz w:val="18"/>
          <w:szCs w:val="18"/>
          <w:lang w:val="mk-MK"/>
        </w:rPr>
      </w:pPr>
      <w:r w:rsidRPr="00E16937">
        <w:rPr>
          <w:rFonts w:ascii="Arial Narrow" w:hAnsi="Arial Narrow" w:cstheme="minorHAnsi"/>
          <w:sz w:val="18"/>
          <w:szCs w:val="18"/>
          <w:lang w:val="mk-MK"/>
        </w:rPr>
        <w:t>Изработила</w:t>
      </w:r>
      <w:r>
        <w:rPr>
          <w:rFonts w:ascii="Arial Narrow" w:hAnsi="Arial Narrow" w:cstheme="minorHAnsi"/>
          <w:sz w:val="18"/>
          <w:szCs w:val="18"/>
        </w:rPr>
        <w:t>:</w:t>
      </w:r>
      <w:r w:rsidRPr="00E16937">
        <w:rPr>
          <w:rFonts w:ascii="Arial Narrow" w:hAnsi="Arial Narrow" w:cstheme="minorHAnsi"/>
          <w:sz w:val="18"/>
          <w:szCs w:val="18"/>
          <w:lang w:val="mk-MK"/>
        </w:rPr>
        <w:t xml:space="preserve"> З/К</w:t>
      </w:r>
    </w:p>
    <w:p w14:paraId="017E6575" w14:textId="77777777" w:rsidR="00513BC0" w:rsidRPr="00E16937" w:rsidRDefault="00513BC0" w:rsidP="00513BC0">
      <w:pPr>
        <w:jc w:val="both"/>
        <w:rPr>
          <w:rFonts w:ascii="Arial Narrow" w:hAnsi="Arial Narrow" w:cstheme="minorHAnsi"/>
          <w:lang w:val="mk-MK"/>
        </w:rPr>
      </w:pPr>
    </w:p>
    <w:p w14:paraId="6906EEDA" w14:textId="77777777" w:rsidR="00513BC0" w:rsidRPr="00E16937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4A0607A0" w14:textId="77777777" w:rsidR="00513BC0" w:rsidRPr="00E16937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2B4C30B4" w14:textId="77777777" w:rsidR="00F67FD6" w:rsidRDefault="00F67FD6" w:rsidP="00513BC0">
      <w:pPr>
        <w:jc w:val="both"/>
        <w:rPr>
          <w:rFonts w:ascii="Arial Narrow" w:hAnsi="Arial Narrow" w:cstheme="minorHAnsi"/>
          <w:b/>
          <w:bCs/>
          <w:lang w:val="mk-MK"/>
        </w:rPr>
      </w:pPr>
    </w:p>
    <w:p w14:paraId="645F4FAD" w14:textId="50A028DB" w:rsidR="00513BC0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Бр. 09 – 475/1.</w:t>
      </w:r>
      <w:r>
        <w:rPr>
          <w:rFonts w:ascii="Arial Narrow" w:hAnsi="Arial Narrow" w:cstheme="minorHAnsi"/>
          <w:b/>
          <w:bCs/>
          <w:lang w:val="mk-MK"/>
        </w:rPr>
        <w:t>4</w:t>
      </w:r>
    </w:p>
    <w:p w14:paraId="378095C9" w14:textId="77777777" w:rsidR="00513BC0" w:rsidRPr="00264792" w:rsidRDefault="00513BC0" w:rsidP="00513BC0">
      <w:pPr>
        <w:jc w:val="both"/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>29.08.2024 година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                                                </w:t>
      </w:r>
      <w:r w:rsidRPr="00264792">
        <w:rPr>
          <w:rFonts w:ascii="Arial Narrow" w:hAnsi="Arial Narrow" w:cstheme="minorHAnsi"/>
          <w:b/>
          <w:bCs/>
          <w:lang w:val="mk-MK"/>
        </w:rPr>
        <w:t>ОПШТИНА РОСОМАН</w:t>
      </w:r>
    </w:p>
    <w:p w14:paraId="5AFF161C" w14:textId="3792C3DC" w:rsidR="00513BC0" w:rsidRPr="00264792" w:rsidRDefault="00513BC0" w:rsidP="00B2317D">
      <w:pPr>
        <w:rPr>
          <w:rFonts w:ascii="Arial Narrow" w:hAnsi="Arial Narrow" w:cstheme="minorHAnsi"/>
          <w:b/>
          <w:bCs/>
          <w:lang w:val="mk-MK"/>
        </w:rPr>
      </w:pPr>
      <w:r w:rsidRPr="00264792">
        <w:rPr>
          <w:rFonts w:ascii="Arial Narrow" w:hAnsi="Arial Narrow" w:cstheme="minorHAnsi"/>
          <w:b/>
          <w:bCs/>
          <w:lang w:val="mk-MK"/>
        </w:rPr>
        <w:t xml:space="preserve">Р О С О М А Н                       </w:t>
      </w:r>
      <w:r w:rsidRPr="00264792">
        <w:rPr>
          <w:rFonts w:ascii="Arial Narrow" w:hAnsi="Arial Narrow" w:cstheme="minorHAnsi"/>
          <w:b/>
          <w:bCs/>
        </w:rPr>
        <w:t xml:space="preserve">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                           </w:t>
      </w:r>
      <w:r w:rsidRPr="00264792">
        <w:rPr>
          <w:rFonts w:ascii="Arial Narrow" w:hAnsi="Arial Narrow" w:cstheme="minorHAnsi"/>
          <w:b/>
          <w:bCs/>
        </w:rPr>
        <w:t xml:space="preserve">                                                    </w:t>
      </w:r>
      <w:r w:rsidR="00B2317D">
        <w:rPr>
          <w:rFonts w:ascii="Arial Narrow" w:hAnsi="Arial Narrow" w:cstheme="minorHAnsi"/>
          <w:b/>
          <w:bCs/>
          <w:lang w:val="mk-MK"/>
        </w:rPr>
        <w:t xml:space="preserve">    </w:t>
      </w:r>
      <w:r w:rsidRPr="00264792">
        <w:rPr>
          <w:rFonts w:ascii="Arial Narrow" w:hAnsi="Arial Narrow" w:cstheme="minorHAnsi"/>
          <w:b/>
          <w:bCs/>
        </w:rPr>
        <w:t xml:space="preserve">  </w:t>
      </w:r>
      <w:r w:rsidRPr="00264792">
        <w:rPr>
          <w:rFonts w:ascii="Arial Narrow" w:hAnsi="Arial Narrow" w:cstheme="minorHAnsi"/>
          <w:b/>
          <w:bCs/>
          <w:lang w:val="mk-MK"/>
        </w:rPr>
        <w:t xml:space="preserve">ГРАДОНАЧАЛНИК </w:t>
      </w:r>
    </w:p>
    <w:p w14:paraId="07002510" w14:textId="393A6E85" w:rsidR="00513BC0" w:rsidRPr="00264792" w:rsidRDefault="00B2317D" w:rsidP="00B2317D">
      <w:pPr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  <w:lang w:val="mk-MK"/>
        </w:rPr>
        <w:t xml:space="preserve">                                                                                                                                     </w:t>
      </w:r>
      <w:r w:rsidR="00513BC0" w:rsidRPr="00264792">
        <w:rPr>
          <w:rFonts w:ascii="Arial Narrow" w:hAnsi="Arial Narrow" w:cstheme="minorHAnsi"/>
          <w:b/>
          <w:bCs/>
          <w:lang w:val="mk-MK"/>
        </w:rPr>
        <w:t>Стојан Николов с.р</w:t>
      </w:r>
      <w:r w:rsidR="00513BC0" w:rsidRPr="00264792">
        <w:rPr>
          <w:rFonts w:ascii="Arial Narrow" w:hAnsi="Arial Narrow" w:cstheme="minorHAnsi"/>
          <w:b/>
          <w:bCs/>
        </w:rPr>
        <w:t>.</w:t>
      </w:r>
    </w:p>
    <w:p w14:paraId="1BFE96D7" w14:textId="3621463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590329B" w14:textId="77F230B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E88909A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62EADDE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53D98E4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59E1FEAE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2F98E5E4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0FFE3DA9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19A8EE8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DFB442C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BF7A75B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8802261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095AEF14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0FEDDE07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9C2B02A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2C6517D8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53BAB734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222255B1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0CBD9F5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EA59792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82027D3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7A3AF4CA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E1FCCEA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DCD5A07" w14:textId="77777777" w:rsidR="00F67FD6" w:rsidRDefault="00F67FD6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7E82C09F" w14:textId="19E50F94" w:rsidR="008C786C" w:rsidRPr="008C786C" w:rsidRDefault="008C786C" w:rsidP="00F67FD6">
      <w:pPr>
        <w:suppressAutoHyphens/>
        <w:autoSpaceDN w:val="0"/>
        <w:ind w:firstLine="72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Врз основа на член 36 став 1 точка 1 од Законот за локална самоуправа (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„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Службен весник на РМ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“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 бр.5/02), член 9 точка 43 од Статутот на 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 (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„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Службен гласник на 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пштина Росоман“ бр.7/06), Советот на 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пштина Росоман на </w:t>
      </w:r>
      <w:r w:rsidRPr="008C786C">
        <w:rPr>
          <w:rFonts w:ascii="Arial Narrow" w:eastAsia="SimSun" w:hAnsi="Arial Narrow" w:cs="Mangal"/>
          <w:kern w:val="3"/>
          <w:lang w:val="en-US" w:eastAsia="zh-CN" w:bidi="hi-IN"/>
        </w:rPr>
        <w:t>42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-та седница одржана на ден </w:t>
      </w:r>
      <w:r w:rsidRPr="008C786C">
        <w:rPr>
          <w:rFonts w:ascii="Arial Narrow" w:eastAsia="SimSun" w:hAnsi="Arial Narrow" w:cs="Mangal"/>
          <w:kern w:val="3"/>
          <w:lang w:val="en-US" w:eastAsia="zh-CN" w:bidi="hi-IN"/>
        </w:rPr>
        <w:t>26.08.2024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 година, донесе</w:t>
      </w:r>
    </w:p>
    <w:p w14:paraId="7924947C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0B615BA7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105B9DC" w14:textId="77777777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sz w:val="28"/>
          <w:lang w:val="mk-MK" w:eastAsia="zh-CN" w:bidi="hi-IN"/>
        </w:rPr>
        <w:t xml:space="preserve">Р Е Ш Е Н И Е </w:t>
      </w:r>
    </w:p>
    <w:p w14:paraId="43B7FC7F" w14:textId="77777777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за недавање на согласност на Годишниот план за вработување на </w:t>
      </w:r>
    </w:p>
    <w:p w14:paraId="045E6A3C" w14:textId="77777777" w:rsidR="008C786C" w:rsidRPr="008C786C" w:rsidRDefault="008C786C" w:rsidP="008C786C">
      <w:pPr>
        <w:suppressAutoHyphens/>
        <w:autoSpaceDN w:val="0"/>
        <w:jc w:val="center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Општина Росоман за 202</w:t>
      </w:r>
      <w:r w:rsidRPr="008C786C">
        <w:rPr>
          <w:rFonts w:ascii="Arial Narrow" w:eastAsia="SimSun" w:hAnsi="Arial Narrow" w:cs="Mangal"/>
          <w:b/>
          <w:kern w:val="3"/>
          <w:lang w:val="en-US" w:eastAsia="zh-CN" w:bidi="hi-IN"/>
        </w:rPr>
        <w:t>5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година</w:t>
      </w:r>
    </w:p>
    <w:p w14:paraId="6A170758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10819D5A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577E4C20" w14:textId="77777777" w:rsidR="008C786C" w:rsidRPr="008C786C" w:rsidRDefault="008C786C" w:rsidP="008C786C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Со ова Решение не се дава согласност на Годишниот план за вработување на Општина Росоман за 2025 година.</w:t>
      </w:r>
    </w:p>
    <w:p w14:paraId="233B5DF0" w14:textId="77777777" w:rsidR="008C786C" w:rsidRPr="008C786C" w:rsidRDefault="008C786C" w:rsidP="008C786C">
      <w:pPr>
        <w:suppressAutoHyphens/>
        <w:autoSpaceDN w:val="0"/>
        <w:ind w:left="720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78F92C2" w14:textId="45B7A455" w:rsidR="008C786C" w:rsidRPr="008C786C" w:rsidRDefault="008C786C" w:rsidP="008C786C">
      <w:pPr>
        <w:numPr>
          <w:ilvl w:val="0"/>
          <w:numId w:val="14"/>
        </w:numPr>
        <w:suppressAutoHyphens/>
        <w:autoSpaceDN w:val="0"/>
        <w:spacing w:after="200" w:line="276" w:lineRule="auto"/>
        <w:jc w:val="both"/>
        <w:rPr>
          <w:rFonts w:ascii="Arial Narrow" w:eastAsia="SimSun" w:hAnsi="Arial Narrow" w:cs="Mangal"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 xml:space="preserve">Ова Решение влегува  во сила со денот на неговото донесување, а ќе се објави во Службен гласник на </w:t>
      </w:r>
      <w:r w:rsidR="00F67FD6">
        <w:rPr>
          <w:rFonts w:ascii="Arial Narrow" w:eastAsia="SimSun" w:hAnsi="Arial Narrow" w:cs="Mangal"/>
          <w:kern w:val="3"/>
          <w:lang w:val="mk-MK" w:eastAsia="zh-CN" w:bidi="hi-IN"/>
        </w:rPr>
        <w:t>О</w:t>
      </w:r>
      <w:r w:rsidRPr="008C786C">
        <w:rPr>
          <w:rFonts w:ascii="Arial Narrow" w:eastAsia="SimSun" w:hAnsi="Arial Narrow" w:cs="Mangal"/>
          <w:kern w:val="3"/>
          <w:lang w:val="mk-MK" w:eastAsia="zh-CN" w:bidi="hi-IN"/>
        </w:rPr>
        <w:t>пштина Росоман.</w:t>
      </w:r>
    </w:p>
    <w:p w14:paraId="19FDFCC3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</w:p>
    <w:p w14:paraId="3FD687FA" w14:textId="77777777" w:rsidR="008C786C" w:rsidRPr="008C786C" w:rsidRDefault="008C786C" w:rsidP="008C786C">
      <w:pPr>
        <w:suppressAutoHyphens/>
        <w:autoSpaceDN w:val="0"/>
        <w:jc w:val="both"/>
        <w:rPr>
          <w:rFonts w:ascii="Arial Narrow" w:eastAsia="SimSun" w:hAnsi="Arial Narrow" w:cs="Mangal"/>
          <w:b/>
          <w:bCs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bCs/>
          <w:kern w:val="3"/>
          <w:lang w:val="mk-MK" w:eastAsia="zh-CN" w:bidi="hi-IN"/>
        </w:rPr>
        <w:t xml:space="preserve">                  </w:t>
      </w:r>
    </w:p>
    <w:p w14:paraId="2CF8449F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4B6D578F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3CC4F3F3" w14:textId="77777777" w:rsidR="008C786C" w:rsidRPr="008C786C" w:rsidRDefault="008C786C" w:rsidP="008C786C">
      <w:pPr>
        <w:suppressAutoHyphens/>
        <w:autoSpaceDN w:val="0"/>
        <w:rPr>
          <w:rFonts w:ascii="Arial Narrow" w:eastAsia="SimSun" w:hAnsi="Arial Narrow" w:cs="Mangal"/>
          <w:kern w:val="3"/>
          <w:lang w:val="mk-MK" w:eastAsia="zh-CN" w:bidi="hi-IN"/>
        </w:rPr>
      </w:pPr>
    </w:p>
    <w:p w14:paraId="6ACF7370" w14:textId="77777777" w:rsidR="008C786C" w:rsidRPr="008C786C" w:rsidRDefault="008C786C" w:rsidP="00F67FD6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Бр.08-475/1.4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  <w:t>СОВЕТ НА ОПШТИНА РОСОМАН</w:t>
      </w:r>
    </w:p>
    <w:p w14:paraId="338C7870" w14:textId="2E4B0FFC" w:rsidR="008C786C" w:rsidRPr="008C786C" w:rsidRDefault="008C786C" w:rsidP="00F67FD6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26.08.2024 година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="00F67FD6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 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ПРЕТСЕДАТЕЛ</w:t>
      </w:r>
    </w:p>
    <w:p w14:paraId="2EF53821" w14:textId="10B0F650" w:rsidR="008C786C" w:rsidRPr="008C786C" w:rsidRDefault="008C786C" w:rsidP="00F67FD6">
      <w:pPr>
        <w:suppressAutoHyphens/>
        <w:autoSpaceDN w:val="0"/>
        <w:rPr>
          <w:rFonts w:ascii="Arial Narrow" w:eastAsia="SimSun" w:hAnsi="Arial Narrow" w:cs="Mangal"/>
          <w:b/>
          <w:kern w:val="3"/>
          <w:lang w:val="mk-MK" w:eastAsia="zh-CN" w:bidi="hi-IN"/>
        </w:rPr>
      </w:pP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Р О С О М А Н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ab/>
      </w:r>
      <w:r w:rsidR="00F67FD6">
        <w:rPr>
          <w:rFonts w:ascii="Arial Narrow" w:eastAsia="SimSun" w:hAnsi="Arial Narrow" w:cs="Mangal"/>
          <w:b/>
          <w:kern w:val="3"/>
          <w:lang w:val="mk-MK" w:eastAsia="zh-CN" w:bidi="hi-IN"/>
        </w:rPr>
        <w:t xml:space="preserve"> </w:t>
      </w:r>
      <w:r w:rsidRPr="008C786C">
        <w:rPr>
          <w:rFonts w:ascii="Arial Narrow" w:eastAsia="SimSun" w:hAnsi="Arial Narrow" w:cs="Mangal"/>
          <w:b/>
          <w:kern w:val="3"/>
          <w:lang w:val="mk-MK" w:eastAsia="zh-CN" w:bidi="hi-IN"/>
        </w:rPr>
        <w:t>Ристо Јошев с.р</w:t>
      </w:r>
      <w:r w:rsidR="00F67FD6">
        <w:rPr>
          <w:rFonts w:ascii="Arial Narrow" w:eastAsia="SimSun" w:hAnsi="Arial Narrow" w:cs="Mangal"/>
          <w:b/>
          <w:kern w:val="3"/>
          <w:lang w:val="mk-MK" w:eastAsia="zh-CN" w:bidi="hi-IN"/>
        </w:rPr>
        <w:t>.</w:t>
      </w:r>
    </w:p>
    <w:p w14:paraId="214480A1" w14:textId="5C075C5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16EEDEC" w14:textId="37AA289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5E2EE23" w14:textId="3DD675A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76D5A31" w14:textId="6929FCA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ACEF10F" w14:textId="4002841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B937187" w14:textId="227720D6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F336E95" w14:textId="032636D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C13122C" w14:textId="32AD1F0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68CB98B" w14:textId="4FB6ED7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7C03A75" w14:textId="648F60A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B7B27A7" w14:textId="6EAD14B8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100DC25" w14:textId="190A305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6EC41BC" w14:textId="20A2920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7C874FA" w14:textId="003C6647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82C61E6" w14:textId="49B47F8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C8E725C" w14:textId="6FC5EBF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6FB4E6F" w14:textId="41FCC62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94B7BA0" w14:textId="7FD26357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53A05FA" w14:textId="5E042DF2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A869035" w14:textId="77777777" w:rsidR="008C786C" w:rsidRDefault="008C786C" w:rsidP="008C786C">
      <w:pPr>
        <w:spacing w:after="160" w:line="259" w:lineRule="auto"/>
        <w:jc w:val="both"/>
        <w:rPr>
          <w:rFonts w:ascii="Arial Narrow" w:hAnsi="Arial Narrow"/>
          <w:lang w:val="mk-MK"/>
        </w:rPr>
      </w:pPr>
    </w:p>
    <w:p w14:paraId="1688FE74" w14:textId="46580A0E" w:rsidR="00513BC0" w:rsidRPr="00513BC0" w:rsidRDefault="00513BC0" w:rsidP="008C786C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Врз основа на член 50 став 1 точка 3 од Законот за локална самоуправа („Службен весник на РМ“ бр.5/02), член 22 и 72 од Статутот на Општина Росоман („Службен гласник на Општина Росоман“ бр.7/06), Градоначалникот на Општина Росоман, донесе</w:t>
      </w:r>
    </w:p>
    <w:p w14:paraId="20967625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473F204A" w14:textId="77777777" w:rsidR="00513BC0" w:rsidRPr="00513BC0" w:rsidRDefault="00513BC0" w:rsidP="00513BC0">
      <w:pPr>
        <w:spacing w:after="160" w:line="259" w:lineRule="auto"/>
        <w:jc w:val="center"/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  <w:t>З А К Л У Ч О К</w:t>
      </w:r>
    </w:p>
    <w:p w14:paraId="5BC68F39" w14:textId="77777777" w:rsidR="00513BC0" w:rsidRPr="00513BC0" w:rsidRDefault="00513BC0" w:rsidP="00513BC0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Се објавува</w:t>
      </w:r>
      <w:r w:rsidRPr="00513BC0">
        <w:rPr>
          <w:rFonts w:ascii="Arial Narrow" w:eastAsia="Calibri" w:hAnsi="Arial Narrow" w:cs="Calibri"/>
          <w:lang w:val="en-US" w:eastAsia="en-US"/>
        </w:rPr>
        <w:t xml:space="preserve"> </w:t>
      </w:r>
      <w:r w:rsidRPr="00513BC0">
        <w:rPr>
          <w:rFonts w:ascii="Arial Narrow" w:eastAsia="Calibri" w:hAnsi="Arial Narrow" w:cs="Calibri"/>
          <w:lang w:val="mk-MK" w:eastAsia="en-US"/>
        </w:rPr>
        <w:t>Решението за усвојување на Извештајот за потрошени средства за Манифестацијата „Духовден фест Праскобер“ 2024 година, донесено на 42-та седница на Советот на Општина Росоман одржана на ден 26.08.2024 година.</w:t>
      </w:r>
    </w:p>
    <w:p w14:paraId="6B715D77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74A3533B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18"/>
          <w:szCs w:val="18"/>
          <w:lang w:val="mk-MK" w:eastAsia="en-US"/>
        </w:rPr>
      </w:pP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>Изработила</w:t>
      </w:r>
      <w:r w:rsidRPr="00513BC0">
        <w:rPr>
          <w:rFonts w:ascii="Arial Narrow" w:eastAsia="Calibri" w:hAnsi="Arial Narrow" w:cs="Calibri"/>
          <w:sz w:val="18"/>
          <w:szCs w:val="18"/>
          <w:lang w:val="en-US" w:eastAsia="en-US"/>
        </w:rPr>
        <w:t>:</w:t>
      </w: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 xml:space="preserve"> З/К</w:t>
      </w:r>
    </w:p>
    <w:p w14:paraId="38BCF14D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4381DBFB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67E1112F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405D3295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Бр. 09 – 475/1.5</w:t>
      </w:r>
    </w:p>
    <w:p w14:paraId="526A574B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29.08.2024 година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>ОПШТИНА РОСОМАН</w:t>
      </w:r>
    </w:p>
    <w:p w14:paraId="54A3B7EE" w14:textId="6CC8309F" w:rsidR="00513BC0" w:rsidRPr="00513BC0" w:rsidRDefault="00513BC0" w:rsidP="00513BC0">
      <w:pPr>
        <w:spacing w:line="259" w:lineRule="auto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Р О С О М А Н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    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ГРАДОНАЧАЛНИК </w:t>
      </w:r>
    </w:p>
    <w:p w14:paraId="27D3FD94" w14:textId="16FB27BE" w:rsidR="00513BC0" w:rsidRPr="00513BC0" w:rsidRDefault="00C346AF" w:rsidP="00C346AF">
      <w:pPr>
        <w:spacing w:line="259" w:lineRule="auto"/>
        <w:jc w:val="center"/>
        <w:rPr>
          <w:rFonts w:ascii="Arial Narrow" w:eastAsia="Calibri" w:hAnsi="Arial Narrow" w:cs="Calibri"/>
          <w:b/>
          <w:bCs/>
          <w:lang w:val="en-US" w:eastAsia="en-US"/>
        </w:rPr>
      </w:pPr>
      <w:r>
        <w:rPr>
          <w:rFonts w:ascii="Arial Narrow" w:eastAsia="Calibri" w:hAnsi="Arial Narrow" w:cs="Calibri"/>
          <w:b/>
          <w:bCs/>
          <w:lang w:val="mk-MK" w:eastAsia="en-US"/>
        </w:rPr>
        <w:t xml:space="preserve">                                                                                                                                    </w:t>
      </w:r>
      <w:r w:rsidR="00513BC0" w:rsidRPr="00513BC0">
        <w:rPr>
          <w:rFonts w:ascii="Arial Narrow" w:eastAsia="Calibri" w:hAnsi="Arial Narrow" w:cs="Calibri"/>
          <w:b/>
          <w:bCs/>
          <w:lang w:val="mk-MK" w:eastAsia="en-US"/>
        </w:rPr>
        <w:t>Стојан Николов с.р</w:t>
      </w:r>
      <w:r w:rsidR="00513BC0" w:rsidRPr="00513BC0">
        <w:rPr>
          <w:rFonts w:ascii="Arial Narrow" w:eastAsia="Calibri" w:hAnsi="Arial Narrow" w:cs="Calibri"/>
          <w:b/>
          <w:bCs/>
          <w:lang w:val="en-US" w:eastAsia="en-US"/>
        </w:rPr>
        <w:t>.</w:t>
      </w:r>
    </w:p>
    <w:p w14:paraId="5B3AA97D" w14:textId="79612B7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FCC5E14" w14:textId="7E41D87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F194337" w14:textId="473458A4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E39663E" w14:textId="3B142A1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FA0B9B0" w14:textId="240040E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24AFCE4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30C5E4C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A571C6B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B6685CA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C2EED3A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EE26135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D90539D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E06D08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07C0EF20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35F4828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4739D3E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07B18006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076B2D9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1BF5355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66BD03F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6DB0790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7CBDCB3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1956311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1DCE994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A710A1A" w14:textId="57B4D854" w:rsidR="00CA759C" w:rsidRPr="00CA759C" w:rsidRDefault="00CA759C" w:rsidP="0097566C">
      <w:pPr>
        <w:ind w:firstLine="720"/>
        <w:jc w:val="both"/>
        <w:rPr>
          <w:rFonts w:ascii="Arial Narrow" w:hAnsi="Arial Narrow"/>
          <w:lang w:val="mk-MK"/>
        </w:rPr>
      </w:pPr>
      <w:r w:rsidRPr="00CA759C">
        <w:rPr>
          <w:rFonts w:ascii="Arial Narrow" w:hAnsi="Arial Narrow"/>
          <w:lang w:val="mk-MK"/>
        </w:rPr>
        <w:t>Врз основа на член 36 став 1 точка 9 од Законот за локална самоуправа (</w:t>
      </w:r>
      <w:r w:rsidR="0097566C">
        <w:rPr>
          <w:rFonts w:ascii="Arial Narrow" w:hAnsi="Arial Narrow"/>
          <w:lang w:val="mk-MK"/>
        </w:rPr>
        <w:t>„</w:t>
      </w:r>
      <w:r w:rsidRPr="00CA759C">
        <w:rPr>
          <w:rFonts w:ascii="Arial Narrow" w:hAnsi="Arial Narrow"/>
          <w:lang w:val="mk-MK"/>
        </w:rPr>
        <w:t>Службен весник на РМ</w:t>
      </w:r>
      <w:r w:rsidR="0097566C">
        <w:rPr>
          <w:rFonts w:ascii="Arial Narrow" w:hAnsi="Arial Narrow"/>
          <w:lang w:val="mk-MK"/>
        </w:rPr>
        <w:t>“</w:t>
      </w:r>
      <w:r w:rsidRPr="00CA759C">
        <w:rPr>
          <w:rFonts w:ascii="Arial Narrow" w:hAnsi="Arial Narrow"/>
          <w:lang w:val="mk-MK"/>
        </w:rPr>
        <w:t xml:space="preserve"> бр.5/02) и член 9 став 1 точка 43 од Статутот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 (</w:t>
      </w:r>
      <w:r w:rsidR="0097566C">
        <w:rPr>
          <w:rFonts w:ascii="Arial Narrow" w:hAnsi="Arial Narrow"/>
          <w:lang w:val="mk-MK"/>
        </w:rPr>
        <w:t>„</w:t>
      </w:r>
      <w:r w:rsidRPr="00CA759C">
        <w:rPr>
          <w:rFonts w:ascii="Arial Narrow" w:hAnsi="Arial Narrow"/>
          <w:lang w:val="mk-MK"/>
        </w:rPr>
        <w:t xml:space="preserve">Службен гласник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</w:t>
      </w:r>
      <w:r w:rsidR="0097566C">
        <w:rPr>
          <w:rFonts w:ascii="Arial Narrow" w:hAnsi="Arial Narrow"/>
          <w:lang w:val="mk-MK"/>
        </w:rPr>
        <w:t>“</w:t>
      </w:r>
      <w:r w:rsidRPr="00CA759C">
        <w:rPr>
          <w:rFonts w:ascii="Arial Narrow" w:hAnsi="Arial Narrow"/>
          <w:lang w:val="mk-MK"/>
        </w:rPr>
        <w:t xml:space="preserve"> бр.7/06), а согласно Програмата за</w:t>
      </w:r>
      <w:r w:rsidRPr="00CA759C">
        <w:rPr>
          <w:rFonts w:ascii="Arial Narrow" w:hAnsi="Arial Narrow"/>
        </w:rPr>
        <w:t xml:space="preserve"> </w:t>
      </w:r>
      <w:r w:rsidRPr="00CA759C">
        <w:rPr>
          <w:rFonts w:ascii="Arial Narrow" w:hAnsi="Arial Narrow"/>
          <w:lang w:val="mk-MK"/>
        </w:rPr>
        <w:t xml:space="preserve">одбележување на фестивалот “ДУХОВДЕН ФЕСТ – ПРАСКОБЕР 2024“ со бр.08-318/1.2 донесена од Советот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 на ден 30.05.2024 година, Советот на 42-та одржана седница на ден 26.08.2024 година, донесе</w:t>
      </w:r>
    </w:p>
    <w:p w14:paraId="3D9D63FB" w14:textId="77777777" w:rsidR="00CA759C" w:rsidRPr="00CA759C" w:rsidRDefault="00CA759C" w:rsidP="00CA759C">
      <w:pPr>
        <w:jc w:val="both"/>
        <w:rPr>
          <w:rFonts w:ascii="Arial Narrow" w:hAnsi="Arial Narrow"/>
          <w:lang w:val="mk-MK"/>
        </w:rPr>
      </w:pPr>
    </w:p>
    <w:p w14:paraId="5A117A89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</w:p>
    <w:p w14:paraId="6B96B840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</w:p>
    <w:p w14:paraId="10277154" w14:textId="77777777" w:rsidR="00CA759C" w:rsidRPr="00CA759C" w:rsidRDefault="00CA759C" w:rsidP="00CA759C">
      <w:pPr>
        <w:jc w:val="center"/>
        <w:rPr>
          <w:rFonts w:ascii="Arial Narrow" w:hAnsi="Arial Narrow"/>
          <w:b/>
          <w:sz w:val="28"/>
          <w:lang w:val="mk-MK"/>
        </w:rPr>
      </w:pPr>
      <w:r w:rsidRPr="00CA759C">
        <w:rPr>
          <w:rFonts w:ascii="Arial Narrow" w:hAnsi="Arial Narrow"/>
          <w:b/>
          <w:sz w:val="28"/>
          <w:lang w:val="mk-MK"/>
        </w:rPr>
        <w:t>Р Е Ш Е Н И Е</w:t>
      </w:r>
    </w:p>
    <w:p w14:paraId="54336394" w14:textId="77777777" w:rsidR="00CA759C" w:rsidRPr="00CA759C" w:rsidRDefault="00CA759C" w:rsidP="00CA759C">
      <w:pPr>
        <w:jc w:val="center"/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за усвојување на Извештајот за потрошени средства за Манифестацијата “Духовден фест Праскобер“ 2024 година</w:t>
      </w:r>
    </w:p>
    <w:p w14:paraId="5C9300A0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0E8BDC0F" w14:textId="77777777" w:rsidR="00CA759C" w:rsidRPr="00CA759C" w:rsidRDefault="00CA759C" w:rsidP="00CA759C">
      <w:pPr>
        <w:rPr>
          <w:rFonts w:ascii="Arial Narrow" w:hAnsi="Arial Narrow"/>
          <w:lang w:val="en-US"/>
        </w:rPr>
      </w:pPr>
    </w:p>
    <w:p w14:paraId="2685EE70" w14:textId="77777777" w:rsidR="00CA759C" w:rsidRPr="00CA759C" w:rsidRDefault="00CA759C" w:rsidP="00CA759C">
      <w:pPr>
        <w:jc w:val="center"/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Член 1</w:t>
      </w:r>
    </w:p>
    <w:p w14:paraId="7B1900FF" w14:textId="27E1A294" w:rsidR="00CA759C" w:rsidRPr="00CA759C" w:rsidRDefault="00CA759C" w:rsidP="00CA759C">
      <w:pPr>
        <w:ind w:firstLine="720"/>
        <w:jc w:val="both"/>
        <w:rPr>
          <w:rFonts w:ascii="Arial Narrow" w:hAnsi="Arial Narrow"/>
          <w:lang w:val="mk-MK"/>
        </w:rPr>
      </w:pPr>
      <w:r w:rsidRPr="00CA759C">
        <w:rPr>
          <w:rFonts w:ascii="Arial Narrow" w:hAnsi="Arial Narrow"/>
          <w:lang w:val="mk-MK"/>
        </w:rPr>
        <w:t xml:space="preserve">Со ова Решение се усвојува Извештајот за потрошени средства за манифестацијата </w:t>
      </w:r>
      <w:r w:rsidR="0097566C">
        <w:rPr>
          <w:rFonts w:ascii="Arial Narrow" w:hAnsi="Arial Narrow"/>
          <w:lang w:val="mk-MK"/>
        </w:rPr>
        <w:t>„</w:t>
      </w:r>
      <w:r w:rsidRPr="00CA759C">
        <w:rPr>
          <w:rFonts w:ascii="Arial Narrow" w:hAnsi="Arial Narrow"/>
          <w:lang w:val="mk-MK"/>
        </w:rPr>
        <w:t>Духовден Фест</w:t>
      </w:r>
      <w:r w:rsidR="0097566C">
        <w:rPr>
          <w:rFonts w:ascii="Arial Narrow" w:hAnsi="Arial Narrow"/>
          <w:lang w:val="mk-MK"/>
        </w:rPr>
        <w:t xml:space="preserve"> – </w:t>
      </w:r>
      <w:r w:rsidRPr="00CA759C">
        <w:rPr>
          <w:rFonts w:ascii="Arial Narrow" w:hAnsi="Arial Narrow"/>
          <w:lang w:val="mk-MK"/>
        </w:rPr>
        <w:t>Праскобер</w:t>
      </w:r>
      <w:r w:rsidR="0097566C">
        <w:rPr>
          <w:rFonts w:ascii="Arial Narrow" w:hAnsi="Arial Narrow"/>
          <w:lang w:val="mk-MK"/>
        </w:rPr>
        <w:t>“</w:t>
      </w:r>
      <w:r w:rsidRPr="00CA759C">
        <w:rPr>
          <w:rFonts w:ascii="Arial Narrow" w:hAnsi="Arial Narrow"/>
          <w:lang w:val="mk-MK"/>
        </w:rPr>
        <w:t xml:space="preserve"> 2024 година, доставен од страна на Претседателот на Комисијата за образование, култура, спорт и одбележување на празници и манфестации.</w:t>
      </w:r>
    </w:p>
    <w:p w14:paraId="09482D54" w14:textId="77777777" w:rsidR="00CA759C" w:rsidRPr="00CA759C" w:rsidRDefault="00CA759C" w:rsidP="00CA759C">
      <w:pPr>
        <w:rPr>
          <w:rFonts w:ascii="Arial Narrow" w:hAnsi="Arial Narrow"/>
          <w:lang w:val="en-US"/>
        </w:rPr>
      </w:pPr>
      <w:r w:rsidRPr="00CA759C">
        <w:rPr>
          <w:rFonts w:ascii="Arial Narrow" w:hAnsi="Arial Narrow"/>
          <w:lang w:val="en-US"/>
        </w:rPr>
        <w:t xml:space="preserve">                            </w:t>
      </w:r>
    </w:p>
    <w:p w14:paraId="587ECE91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</w:p>
    <w:p w14:paraId="13C77C0D" w14:textId="77777777" w:rsidR="00CA759C" w:rsidRPr="00CA759C" w:rsidRDefault="00CA759C" w:rsidP="00CA759C">
      <w:pPr>
        <w:jc w:val="center"/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Член 2</w:t>
      </w:r>
    </w:p>
    <w:p w14:paraId="66EEBD5C" w14:textId="6BBB33B6" w:rsidR="00CA759C" w:rsidRPr="00CA759C" w:rsidRDefault="00CA759C" w:rsidP="00CA759C">
      <w:pPr>
        <w:ind w:firstLine="720"/>
        <w:jc w:val="both"/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lang w:val="mk-MK"/>
        </w:rPr>
        <w:t xml:space="preserve">Ова Решение влегува во сила со денот на неговото донесување а ќе се објави во Службен гласник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Росоман.</w:t>
      </w:r>
    </w:p>
    <w:p w14:paraId="6FE36CED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02D6BFA1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03823CF6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3669690F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04F03E0F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0F8972EF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270AF81E" w14:textId="77777777" w:rsidR="00CA759C" w:rsidRPr="00CA759C" w:rsidRDefault="00CA759C" w:rsidP="00CA759C">
      <w:pPr>
        <w:rPr>
          <w:rFonts w:ascii="Arial Narrow" w:hAnsi="Arial Narrow"/>
          <w:b/>
          <w:lang w:val="en-US"/>
        </w:rPr>
      </w:pPr>
    </w:p>
    <w:p w14:paraId="6ADD60B3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Бр.08-475/1</w:t>
      </w:r>
      <w:r w:rsidRPr="00CA759C">
        <w:rPr>
          <w:rFonts w:ascii="Arial Narrow" w:hAnsi="Arial Narrow"/>
          <w:b/>
          <w:lang w:val="en-US"/>
        </w:rPr>
        <w:t>.5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  <w:t xml:space="preserve">           СОВЕТ НА ОПШТИНА РОСОМАН</w:t>
      </w:r>
    </w:p>
    <w:p w14:paraId="49D3B002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26.08.2024 година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  <w:t xml:space="preserve">             ПРЕТСЕДАТЕЛ</w:t>
      </w:r>
    </w:p>
    <w:p w14:paraId="591415AA" w14:textId="4A33BAF3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Р О С О М А Н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  <w:t xml:space="preserve">                         Ристо Јошев с.р</w:t>
      </w:r>
      <w:r w:rsidR="0097566C">
        <w:rPr>
          <w:rFonts w:ascii="Arial Narrow" w:hAnsi="Arial Narrow"/>
          <w:b/>
          <w:lang w:val="mk-MK"/>
        </w:rPr>
        <w:t>.</w:t>
      </w:r>
    </w:p>
    <w:p w14:paraId="38C7691D" w14:textId="55184D08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0502165" w14:textId="3D1DF256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0E6B47E" w14:textId="6DA72B26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12F47CB" w14:textId="4DE1FB4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172C0E4" w14:textId="5A5ED7B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385C506" w14:textId="3DE4263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49BA855" w14:textId="1295AB3C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12D6D512" w14:textId="56B8D6D3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C163AD7" w14:textId="4BDC09F2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3765976" w14:textId="7E52E7D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D9448F7" w14:textId="4CC0184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0712362" w14:textId="0F671F2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4C771C2" w14:textId="3D97C75B" w:rsidR="00CA759C" w:rsidRDefault="00CA759C" w:rsidP="00270692">
      <w:pPr>
        <w:jc w:val="both"/>
        <w:rPr>
          <w:rFonts w:ascii="Arial Narrow" w:hAnsi="Arial Narrow"/>
          <w:lang w:val="mk-MK"/>
        </w:rPr>
      </w:pPr>
    </w:p>
    <w:p w14:paraId="02C7C80D" w14:textId="77777777" w:rsidR="0097566C" w:rsidRDefault="0097566C" w:rsidP="00270692">
      <w:pPr>
        <w:jc w:val="both"/>
        <w:rPr>
          <w:rFonts w:ascii="Arial Narrow" w:hAnsi="Arial Narrow"/>
          <w:lang w:val="mk-MK"/>
        </w:rPr>
      </w:pPr>
    </w:p>
    <w:p w14:paraId="44C3CBF0" w14:textId="77777777" w:rsidR="00513BC0" w:rsidRPr="00513BC0" w:rsidRDefault="00513BC0" w:rsidP="00513BC0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Врз основа на член 50 став 1 точка 3 од Законот за локална самоуправа („Службен весник на РМ“ бр.5/02), член 22 и 72 од Статутот на Општина Росоман („Службен гласник на Општина Росоман“ бр.7/06), Градоначалникот на Општина Росоман, донесе</w:t>
      </w:r>
    </w:p>
    <w:p w14:paraId="26739B0B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3C0FBB34" w14:textId="77777777" w:rsidR="00513BC0" w:rsidRPr="00513BC0" w:rsidRDefault="00513BC0" w:rsidP="00513BC0">
      <w:pPr>
        <w:spacing w:after="160" w:line="259" w:lineRule="auto"/>
        <w:jc w:val="center"/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  <w:t>З А К Л У Ч О К</w:t>
      </w:r>
    </w:p>
    <w:p w14:paraId="428D9B4C" w14:textId="77777777" w:rsidR="00513BC0" w:rsidRPr="00513BC0" w:rsidRDefault="00513BC0" w:rsidP="00513BC0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Се објавува</w:t>
      </w:r>
      <w:r w:rsidRPr="00513BC0">
        <w:rPr>
          <w:rFonts w:ascii="Arial Narrow" w:eastAsia="Calibri" w:hAnsi="Arial Narrow" w:cs="Calibri"/>
          <w:lang w:val="en-US" w:eastAsia="en-US"/>
        </w:rPr>
        <w:t xml:space="preserve"> </w:t>
      </w:r>
      <w:r w:rsidRPr="00513BC0">
        <w:rPr>
          <w:rFonts w:ascii="Arial Narrow" w:eastAsia="Calibri" w:hAnsi="Arial Narrow" w:cs="Calibri"/>
          <w:lang w:val="mk-MK" w:eastAsia="en-US"/>
        </w:rPr>
        <w:t>Заклучокот по однос на точка 1.6 од утврдениот дневен ред на седницата, донесен на 42-та седница на Советот на Општина Росоман одржана на ден 26.08.2024 година.</w:t>
      </w:r>
    </w:p>
    <w:p w14:paraId="4D8B918B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1297DABC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18"/>
          <w:szCs w:val="18"/>
          <w:lang w:val="mk-MK" w:eastAsia="en-US"/>
        </w:rPr>
      </w:pP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>Изработила</w:t>
      </w:r>
      <w:r w:rsidRPr="00513BC0">
        <w:rPr>
          <w:rFonts w:ascii="Arial Narrow" w:eastAsia="Calibri" w:hAnsi="Arial Narrow" w:cs="Calibri"/>
          <w:sz w:val="18"/>
          <w:szCs w:val="18"/>
          <w:lang w:val="en-US" w:eastAsia="en-US"/>
        </w:rPr>
        <w:t>:</w:t>
      </w: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 xml:space="preserve"> З/К</w:t>
      </w:r>
    </w:p>
    <w:p w14:paraId="66AF1FB5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6760528B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754B9EFF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711F8A2E" w14:textId="455253F8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Бр. 09 – 475/1.6</w:t>
      </w:r>
    </w:p>
    <w:p w14:paraId="6204F621" w14:textId="2998ED22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29.08.2024 година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ОПШТИНА РОСОМАН Р О С О М А Н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    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ГРАДОНАЧАЛНИК </w:t>
      </w:r>
    </w:p>
    <w:p w14:paraId="73632DB9" w14:textId="7201AA9A" w:rsidR="00513BC0" w:rsidRPr="00513BC0" w:rsidRDefault="00513BC0" w:rsidP="00513BC0">
      <w:pPr>
        <w:spacing w:line="259" w:lineRule="auto"/>
        <w:jc w:val="right"/>
        <w:rPr>
          <w:rFonts w:ascii="Arial Narrow" w:eastAsia="Calibri" w:hAnsi="Arial Narrow" w:cs="Calibri"/>
          <w:b/>
          <w:bCs/>
          <w:lang w:val="en-US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        Стојан Николов с.р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>.</w:t>
      </w:r>
    </w:p>
    <w:p w14:paraId="0D011140" w14:textId="250CB707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3D653BE" w14:textId="005795D1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B1B14B8" w14:textId="18F6AD9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750328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45E388C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56BD077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72FCEBB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383E46D3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D320968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1EC5D69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32E1D91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1133E80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9F8E14C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E463686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01B995D7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FC54E04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4D6D49D4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0E0B31E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404785E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696425F7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E58F931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4C016CC9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264046F2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6F97BE5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5C9EDB7E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1459F23B" w14:textId="77777777" w:rsidR="0097566C" w:rsidRDefault="0097566C" w:rsidP="00CA759C">
      <w:pPr>
        <w:jc w:val="both"/>
        <w:rPr>
          <w:rFonts w:ascii="Arial Narrow" w:hAnsi="Arial Narrow"/>
          <w:lang w:val="mk-MK"/>
        </w:rPr>
      </w:pPr>
    </w:p>
    <w:p w14:paraId="705A6D30" w14:textId="6F576191" w:rsidR="00CA759C" w:rsidRPr="00CA759C" w:rsidRDefault="00CA759C" w:rsidP="0097566C">
      <w:pPr>
        <w:ind w:firstLine="720"/>
        <w:jc w:val="both"/>
        <w:rPr>
          <w:rFonts w:ascii="Arial Narrow" w:hAnsi="Arial Narrow"/>
          <w:lang w:val="en-US"/>
        </w:rPr>
      </w:pPr>
      <w:r w:rsidRPr="00CA759C">
        <w:rPr>
          <w:rFonts w:ascii="Arial Narrow" w:hAnsi="Arial Narrow"/>
          <w:lang w:val="mk-MK"/>
        </w:rPr>
        <w:t>Врз основа на член 36 од Законот за локална самоуправа (</w:t>
      </w:r>
      <w:r w:rsidR="0097566C">
        <w:rPr>
          <w:rFonts w:ascii="Arial Narrow" w:hAnsi="Arial Narrow"/>
          <w:lang w:val="mk-MK"/>
        </w:rPr>
        <w:t>„</w:t>
      </w:r>
      <w:r w:rsidRPr="00CA759C">
        <w:rPr>
          <w:rFonts w:ascii="Arial Narrow" w:hAnsi="Arial Narrow"/>
          <w:lang w:val="mk-MK"/>
        </w:rPr>
        <w:t>Службен весник на РМ</w:t>
      </w:r>
      <w:r w:rsidR="0097566C">
        <w:rPr>
          <w:rFonts w:ascii="Arial Narrow" w:hAnsi="Arial Narrow"/>
          <w:lang w:val="mk-MK"/>
        </w:rPr>
        <w:t>“</w:t>
      </w:r>
      <w:r w:rsidRPr="00CA759C">
        <w:rPr>
          <w:rFonts w:ascii="Arial Narrow" w:hAnsi="Arial Narrow"/>
          <w:lang w:val="mk-MK"/>
        </w:rPr>
        <w:t xml:space="preserve"> бр.5/02) и член 9 од Статутот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 (</w:t>
      </w:r>
      <w:r w:rsidR="0097566C">
        <w:rPr>
          <w:rFonts w:ascii="Arial Narrow" w:hAnsi="Arial Narrow"/>
          <w:lang w:val="mk-MK"/>
        </w:rPr>
        <w:t>„</w:t>
      </w:r>
      <w:r w:rsidRPr="00CA759C">
        <w:rPr>
          <w:rFonts w:ascii="Arial Narrow" w:hAnsi="Arial Narrow"/>
          <w:lang w:val="mk-MK"/>
        </w:rPr>
        <w:t xml:space="preserve">Службен гласник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</w:t>
      </w:r>
      <w:r w:rsidR="0097566C">
        <w:rPr>
          <w:rFonts w:ascii="Arial Narrow" w:hAnsi="Arial Narrow"/>
          <w:lang w:val="mk-MK"/>
        </w:rPr>
        <w:t>“</w:t>
      </w:r>
      <w:r w:rsidRPr="00CA759C">
        <w:rPr>
          <w:rFonts w:ascii="Arial Narrow" w:hAnsi="Arial Narrow"/>
          <w:lang w:val="mk-MK"/>
        </w:rPr>
        <w:t xml:space="preserve"> бр.7/06), Советот на </w:t>
      </w:r>
      <w:r w:rsidR="0097566C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 xml:space="preserve">пштина Росоман на </w:t>
      </w:r>
      <w:r w:rsidRPr="00CA759C">
        <w:rPr>
          <w:rFonts w:ascii="Arial Narrow" w:hAnsi="Arial Narrow"/>
          <w:lang w:val="en-US"/>
        </w:rPr>
        <w:t>42</w:t>
      </w:r>
      <w:r w:rsidRPr="00CA759C">
        <w:rPr>
          <w:rFonts w:ascii="Arial Narrow" w:hAnsi="Arial Narrow"/>
          <w:lang w:val="mk-MK"/>
        </w:rPr>
        <w:t xml:space="preserve">-та седница одржана на </w:t>
      </w:r>
      <w:r w:rsidRPr="00CA759C">
        <w:rPr>
          <w:rFonts w:ascii="Arial Narrow" w:hAnsi="Arial Narrow"/>
          <w:lang w:val="en-US"/>
        </w:rPr>
        <w:t>26.08.2024</w:t>
      </w:r>
      <w:r w:rsidRPr="00CA759C">
        <w:rPr>
          <w:rFonts w:ascii="Arial Narrow" w:hAnsi="Arial Narrow"/>
          <w:lang w:val="mk-MK"/>
        </w:rPr>
        <w:t xml:space="preserve"> година, донесе</w:t>
      </w:r>
      <w:r w:rsidRPr="00CA759C">
        <w:rPr>
          <w:rFonts w:ascii="Arial Narrow" w:hAnsi="Arial Narrow"/>
          <w:lang w:val="en-US"/>
        </w:rPr>
        <w:t xml:space="preserve">              </w:t>
      </w:r>
    </w:p>
    <w:p w14:paraId="1E792A45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29575CE1" w14:textId="77777777" w:rsidR="00CA759C" w:rsidRPr="00CA759C" w:rsidRDefault="00CA759C" w:rsidP="00CA759C">
      <w:pPr>
        <w:rPr>
          <w:rFonts w:ascii="Arial Narrow" w:hAnsi="Arial Narrow"/>
          <w:lang w:val="mk-MK"/>
        </w:rPr>
      </w:pPr>
    </w:p>
    <w:p w14:paraId="1792E5FA" w14:textId="77777777" w:rsidR="00CA759C" w:rsidRPr="00CA759C" w:rsidRDefault="00CA759C" w:rsidP="00CA759C">
      <w:pPr>
        <w:jc w:val="center"/>
        <w:rPr>
          <w:rFonts w:ascii="Arial Narrow" w:hAnsi="Arial Narrow"/>
          <w:lang w:val="en-US"/>
        </w:rPr>
      </w:pPr>
    </w:p>
    <w:p w14:paraId="798D712C" w14:textId="77777777" w:rsidR="00CA759C" w:rsidRPr="00CA759C" w:rsidRDefault="00CA759C" w:rsidP="00CA759C">
      <w:pPr>
        <w:jc w:val="center"/>
        <w:rPr>
          <w:rFonts w:ascii="Arial Narrow" w:hAnsi="Arial Narrow"/>
          <w:b/>
          <w:sz w:val="28"/>
          <w:lang w:val="mk-MK"/>
        </w:rPr>
      </w:pPr>
      <w:r w:rsidRPr="00CA759C">
        <w:rPr>
          <w:rFonts w:ascii="Arial Narrow" w:hAnsi="Arial Narrow"/>
          <w:b/>
          <w:sz w:val="28"/>
          <w:lang w:val="mk-MK"/>
        </w:rPr>
        <w:t>З А К Л У Ч О К</w:t>
      </w:r>
    </w:p>
    <w:p w14:paraId="423B9E85" w14:textId="77777777" w:rsidR="00CA759C" w:rsidRPr="00CA759C" w:rsidRDefault="00CA759C" w:rsidP="00CA759C">
      <w:pPr>
        <w:jc w:val="both"/>
        <w:rPr>
          <w:rFonts w:ascii="Arial Narrow" w:hAnsi="Arial Narrow"/>
          <w:lang w:val="mk-MK"/>
        </w:rPr>
      </w:pPr>
    </w:p>
    <w:p w14:paraId="37F89F09" w14:textId="77777777" w:rsidR="00CA759C" w:rsidRPr="00CA759C" w:rsidRDefault="00CA759C" w:rsidP="00CA759C">
      <w:pPr>
        <w:jc w:val="both"/>
        <w:rPr>
          <w:rFonts w:ascii="Arial Narrow" w:hAnsi="Arial Narrow"/>
          <w:lang w:val="mk-MK"/>
        </w:rPr>
      </w:pPr>
    </w:p>
    <w:p w14:paraId="57F9E746" w14:textId="77777777" w:rsidR="00CA759C" w:rsidRPr="00CA759C" w:rsidRDefault="00CA759C" w:rsidP="00CA759C">
      <w:pPr>
        <w:numPr>
          <w:ilvl w:val="0"/>
          <w:numId w:val="10"/>
        </w:numPr>
        <w:contextualSpacing/>
        <w:jc w:val="both"/>
        <w:rPr>
          <w:rFonts w:ascii="Arial Narrow" w:hAnsi="Arial Narrow"/>
          <w:lang w:val="mk-MK"/>
        </w:rPr>
      </w:pPr>
      <w:r w:rsidRPr="00CA759C">
        <w:rPr>
          <w:rFonts w:ascii="Arial Narrow" w:hAnsi="Arial Narrow"/>
          <w:lang w:val="mk-MK"/>
        </w:rPr>
        <w:t>По однос на точка 1.</w:t>
      </w:r>
      <w:r w:rsidRPr="00CA759C">
        <w:rPr>
          <w:rFonts w:ascii="Arial Narrow" w:hAnsi="Arial Narrow"/>
          <w:lang w:val="en-US"/>
        </w:rPr>
        <w:t>6</w:t>
      </w:r>
      <w:r w:rsidRPr="00CA759C">
        <w:rPr>
          <w:rFonts w:ascii="Arial Narrow" w:hAnsi="Arial Narrow"/>
          <w:lang w:val="mk-MK"/>
        </w:rPr>
        <w:t xml:space="preserve"> од утврдениот дневен ред на седницата, односно Барањето поднесено од ЈПКД Росоман, а во врска потребата на ЈПКД за финансиски средства  од 700.000 денари, Советот одлучи</w:t>
      </w:r>
      <w:r w:rsidRPr="00CA759C">
        <w:rPr>
          <w:rFonts w:ascii="Arial Narrow" w:hAnsi="Arial Narrow"/>
          <w:lang w:val="en-US"/>
        </w:rPr>
        <w:t>:</w:t>
      </w:r>
    </w:p>
    <w:p w14:paraId="292A3B74" w14:textId="77777777" w:rsidR="00CA759C" w:rsidRPr="00CA759C" w:rsidRDefault="00CA759C" w:rsidP="00CA759C">
      <w:pPr>
        <w:numPr>
          <w:ilvl w:val="0"/>
          <w:numId w:val="11"/>
        </w:numPr>
        <w:contextualSpacing/>
        <w:jc w:val="both"/>
        <w:rPr>
          <w:rFonts w:ascii="Arial Narrow" w:hAnsi="Arial Narrow"/>
          <w:lang w:val="mk-MK"/>
        </w:rPr>
      </w:pPr>
      <w:r w:rsidRPr="00CA759C">
        <w:rPr>
          <w:rFonts w:ascii="Arial Narrow" w:hAnsi="Arial Narrow"/>
          <w:lang w:val="mk-MK"/>
        </w:rPr>
        <w:t>Се задолжува подносителот на барањето за наредна седница да достави ново барање во кое подобро ќе ја образложи потребата за бараните финансиски средства во износ од 700.000 денари и трошоците со кои се соочува претпријатието во тековното работење, а во прилог на барањето да бидат доставени и фактури кои ќе бидат образложени на самата седница од барателот.</w:t>
      </w:r>
    </w:p>
    <w:p w14:paraId="54378E82" w14:textId="77777777" w:rsidR="00CA759C" w:rsidRPr="00CA759C" w:rsidRDefault="00CA759C" w:rsidP="00CA759C">
      <w:pPr>
        <w:ind w:left="720"/>
        <w:contextualSpacing/>
        <w:jc w:val="both"/>
        <w:rPr>
          <w:rFonts w:ascii="Arial Narrow" w:hAnsi="Arial Narrow"/>
          <w:lang w:val="mk-MK"/>
        </w:rPr>
      </w:pPr>
    </w:p>
    <w:p w14:paraId="7262E1FF" w14:textId="4BD45B22" w:rsidR="00CA759C" w:rsidRPr="00CA759C" w:rsidRDefault="00CA759C" w:rsidP="00CA759C">
      <w:pPr>
        <w:numPr>
          <w:ilvl w:val="0"/>
          <w:numId w:val="10"/>
        </w:numPr>
        <w:contextualSpacing/>
        <w:jc w:val="both"/>
        <w:rPr>
          <w:rFonts w:ascii="Arial Narrow" w:hAnsi="Arial Narrow"/>
          <w:lang w:val="mk-MK"/>
        </w:rPr>
      </w:pPr>
      <w:r w:rsidRPr="00CA759C">
        <w:rPr>
          <w:rFonts w:ascii="Arial Narrow" w:hAnsi="Arial Narrow"/>
          <w:lang w:val="mk-MK"/>
        </w:rPr>
        <w:t xml:space="preserve">Овој Заклучок влегува во сила со денот на неговото донесување, а ќе се објави во Службен гласник на </w:t>
      </w:r>
      <w:r w:rsidR="009D525D">
        <w:rPr>
          <w:rFonts w:ascii="Arial Narrow" w:hAnsi="Arial Narrow"/>
          <w:lang w:val="mk-MK"/>
        </w:rPr>
        <w:t>О</w:t>
      </w:r>
      <w:r w:rsidRPr="00CA759C">
        <w:rPr>
          <w:rFonts w:ascii="Arial Narrow" w:hAnsi="Arial Narrow"/>
          <w:lang w:val="mk-MK"/>
        </w:rPr>
        <w:t>пштина Росоман.</w:t>
      </w:r>
    </w:p>
    <w:p w14:paraId="5684EC7F" w14:textId="77777777" w:rsidR="00CA759C" w:rsidRPr="00CA759C" w:rsidRDefault="00CA759C" w:rsidP="00CA759C">
      <w:pPr>
        <w:jc w:val="both"/>
        <w:rPr>
          <w:rFonts w:ascii="Arial Narrow" w:hAnsi="Arial Narrow"/>
          <w:lang w:val="mk-MK"/>
        </w:rPr>
      </w:pPr>
    </w:p>
    <w:p w14:paraId="44719D87" w14:textId="77777777" w:rsidR="00CA759C" w:rsidRPr="00CA759C" w:rsidRDefault="00CA759C" w:rsidP="00CA759C">
      <w:pPr>
        <w:jc w:val="both"/>
        <w:rPr>
          <w:rFonts w:ascii="Arial Narrow" w:hAnsi="Arial Narrow"/>
          <w:lang w:val="mk-MK"/>
        </w:rPr>
      </w:pPr>
    </w:p>
    <w:p w14:paraId="55B51244" w14:textId="77777777" w:rsidR="00CA759C" w:rsidRPr="00CA759C" w:rsidRDefault="00CA759C" w:rsidP="00CA759C">
      <w:pPr>
        <w:rPr>
          <w:rFonts w:ascii="Arial Narrow" w:hAnsi="Arial Narrow"/>
          <w:lang w:val="en-US"/>
        </w:rPr>
      </w:pPr>
    </w:p>
    <w:p w14:paraId="1E8AACD2" w14:textId="77777777" w:rsidR="00CA759C" w:rsidRPr="00CA759C" w:rsidRDefault="00CA759C" w:rsidP="00CA759C">
      <w:pPr>
        <w:rPr>
          <w:rFonts w:ascii="Arial Narrow" w:hAnsi="Arial Narrow"/>
          <w:lang w:val="en-US"/>
        </w:rPr>
      </w:pPr>
    </w:p>
    <w:p w14:paraId="4914C044" w14:textId="77777777" w:rsidR="00CA759C" w:rsidRPr="00CA759C" w:rsidRDefault="00CA759C" w:rsidP="00CA759C">
      <w:pPr>
        <w:rPr>
          <w:rFonts w:ascii="Arial Narrow" w:hAnsi="Arial Narrow"/>
          <w:lang w:val="en-US"/>
        </w:rPr>
      </w:pPr>
    </w:p>
    <w:p w14:paraId="3C20D196" w14:textId="77777777" w:rsidR="00CA759C" w:rsidRPr="00CA759C" w:rsidRDefault="00CA759C" w:rsidP="00CA759C">
      <w:pPr>
        <w:rPr>
          <w:rFonts w:ascii="Arial Narrow" w:hAnsi="Arial Narrow"/>
          <w:lang w:val="en-US"/>
        </w:rPr>
      </w:pPr>
    </w:p>
    <w:p w14:paraId="52153C03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Бр.08-475/1.6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  <w:t>СОВЕТ НА ОПШТИНА РОСОМАН</w:t>
      </w:r>
    </w:p>
    <w:p w14:paraId="13AC14BC" w14:textId="77777777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26.08.2024 година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  <w:t>ПРЕТСЕДАТЕЛ</w:t>
      </w:r>
    </w:p>
    <w:p w14:paraId="4BA43B60" w14:textId="75EB76E1" w:rsidR="00CA759C" w:rsidRPr="00CA759C" w:rsidRDefault="00CA759C" w:rsidP="00CA759C">
      <w:pPr>
        <w:rPr>
          <w:rFonts w:ascii="Arial Narrow" w:hAnsi="Arial Narrow"/>
          <w:b/>
          <w:lang w:val="mk-MK"/>
        </w:rPr>
      </w:pPr>
      <w:r w:rsidRPr="00CA759C">
        <w:rPr>
          <w:rFonts w:ascii="Arial Narrow" w:hAnsi="Arial Narrow"/>
          <w:b/>
          <w:lang w:val="mk-MK"/>
        </w:rPr>
        <w:t>Р О С О М А Н</w:t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Pr="00CA759C">
        <w:rPr>
          <w:rFonts w:ascii="Arial Narrow" w:hAnsi="Arial Narrow"/>
          <w:b/>
          <w:lang w:val="mk-MK"/>
        </w:rPr>
        <w:tab/>
      </w:r>
      <w:r w:rsidR="009D525D">
        <w:rPr>
          <w:rFonts w:ascii="Arial Narrow" w:hAnsi="Arial Narrow"/>
          <w:b/>
          <w:lang w:val="mk-MK"/>
        </w:rPr>
        <w:t xml:space="preserve">            </w:t>
      </w:r>
      <w:r w:rsidRPr="00CA759C">
        <w:rPr>
          <w:rFonts w:ascii="Arial Narrow" w:hAnsi="Arial Narrow"/>
          <w:b/>
          <w:lang w:val="mk-MK"/>
        </w:rPr>
        <w:t>Ристо Јошев с.р</w:t>
      </w:r>
      <w:r w:rsidR="009D525D">
        <w:rPr>
          <w:rFonts w:ascii="Arial Narrow" w:hAnsi="Arial Narrow"/>
          <w:b/>
          <w:lang w:val="mk-MK"/>
        </w:rPr>
        <w:t>.</w:t>
      </w:r>
    </w:p>
    <w:p w14:paraId="7686ABDC" w14:textId="77777777" w:rsidR="00CA759C" w:rsidRPr="00CA759C" w:rsidRDefault="00CA759C" w:rsidP="00CA759C">
      <w:pPr>
        <w:rPr>
          <w:rFonts w:ascii="Arial Narrow" w:hAnsi="Arial Narrow"/>
          <w:b/>
          <w:lang w:val="en-US"/>
        </w:rPr>
      </w:pPr>
    </w:p>
    <w:p w14:paraId="4A6F2EEF" w14:textId="26686AE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EDAF9B7" w14:textId="01AA9F6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9B0DAB4" w14:textId="60C2E10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F402F91" w14:textId="4C6D8A4B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15F3710" w14:textId="5CD03628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ABA721A" w14:textId="1DB8138F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9D30CB2" w14:textId="709AE7E5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01BF373A" w14:textId="1FB66970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3F7BE77" w14:textId="42529E5E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76924C65" w14:textId="6589AD22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6DC3E7A9" w14:textId="0F9B3755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0A671F3" w14:textId="1C6E485A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4DDA6CB3" w14:textId="4F88FE38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58D9976" w14:textId="34452C05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22132B3E" w14:textId="653C8A8D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5E9C23F4" w14:textId="77777777" w:rsidR="009D525D" w:rsidRDefault="009D525D" w:rsidP="00270692">
      <w:pPr>
        <w:jc w:val="both"/>
        <w:rPr>
          <w:rFonts w:ascii="Arial Narrow" w:hAnsi="Arial Narrow"/>
          <w:lang w:val="mk-MK"/>
        </w:rPr>
      </w:pPr>
    </w:p>
    <w:p w14:paraId="7D141E15" w14:textId="77777777" w:rsidR="00513BC0" w:rsidRPr="00513BC0" w:rsidRDefault="00513BC0" w:rsidP="00513BC0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Врз основа на член 50 став 1 точка 3 од Законот за локална самоуправа („Службен весник на РМ“ бр.5/02), член 22 и 72 од Статутот на Општина Росоман („Службен гласник на Општина Росоман“ бр.7/06), Градоначалникот на Општина Росоман, донесе</w:t>
      </w:r>
    </w:p>
    <w:p w14:paraId="07D2FFD9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44ADD0D1" w14:textId="77777777" w:rsidR="00513BC0" w:rsidRPr="00513BC0" w:rsidRDefault="00513BC0" w:rsidP="00513BC0">
      <w:pPr>
        <w:spacing w:after="160" w:line="259" w:lineRule="auto"/>
        <w:jc w:val="center"/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sz w:val="28"/>
          <w:szCs w:val="28"/>
          <w:lang w:val="mk-MK" w:eastAsia="en-US"/>
        </w:rPr>
        <w:t>З А К Л У Ч О К</w:t>
      </w:r>
    </w:p>
    <w:p w14:paraId="5B30C97A" w14:textId="77777777" w:rsidR="00513BC0" w:rsidRPr="00513BC0" w:rsidRDefault="00513BC0" w:rsidP="00513BC0">
      <w:pPr>
        <w:spacing w:after="160" w:line="259" w:lineRule="auto"/>
        <w:ind w:firstLine="720"/>
        <w:jc w:val="both"/>
        <w:rPr>
          <w:rFonts w:ascii="Arial Narrow" w:eastAsia="Calibri" w:hAnsi="Arial Narrow" w:cs="Calibri"/>
          <w:lang w:val="mk-MK" w:eastAsia="en-US"/>
        </w:rPr>
      </w:pPr>
      <w:r w:rsidRPr="00513BC0">
        <w:rPr>
          <w:rFonts w:ascii="Arial Narrow" w:eastAsia="Calibri" w:hAnsi="Arial Narrow" w:cs="Calibri"/>
          <w:lang w:val="mk-MK" w:eastAsia="en-US"/>
        </w:rPr>
        <w:t>Се објавува</w:t>
      </w:r>
      <w:r w:rsidRPr="00513BC0">
        <w:rPr>
          <w:rFonts w:ascii="Arial Narrow" w:eastAsia="Calibri" w:hAnsi="Arial Narrow" w:cs="Calibri"/>
          <w:lang w:val="en-US" w:eastAsia="en-US"/>
        </w:rPr>
        <w:t xml:space="preserve"> </w:t>
      </w:r>
      <w:r w:rsidRPr="00513BC0">
        <w:rPr>
          <w:rFonts w:ascii="Arial Narrow" w:eastAsia="Calibri" w:hAnsi="Arial Narrow" w:cs="Calibri"/>
          <w:lang w:val="mk-MK" w:eastAsia="en-US"/>
        </w:rPr>
        <w:t>Одлуката за одобрување на финансиски средства на ФК РОСОМАН - РОСОМАН, донесена на 42-та седница на Советот на Општина Росоман одржана на ден 26.08.2024 година.</w:t>
      </w:r>
    </w:p>
    <w:p w14:paraId="79AE2835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7EEB5B88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18"/>
          <w:szCs w:val="18"/>
          <w:lang w:val="mk-MK" w:eastAsia="en-US"/>
        </w:rPr>
      </w:pP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>Изработила</w:t>
      </w:r>
      <w:r w:rsidRPr="00513BC0">
        <w:rPr>
          <w:rFonts w:ascii="Arial Narrow" w:eastAsia="Calibri" w:hAnsi="Arial Narrow" w:cs="Calibri"/>
          <w:sz w:val="18"/>
          <w:szCs w:val="18"/>
          <w:lang w:val="en-US" w:eastAsia="en-US"/>
        </w:rPr>
        <w:t>:</w:t>
      </w:r>
      <w:r w:rsidRPr="00513BC0">
        <w:rPr>
          <w:rFonts w:ascii="Arial Narrow" w:eastAsia="Calibri" w:hAnsi="Arial Narrow" w:cs="Calibri"/>
          <w:sz w:val="18"/>
          <w:szCs w:val="18"/>
          <w:lang w:val="mk-MK" w:eastAsia="en-US"/>
        </w:rPr>
        <w:t xml:space="preserve"> З/К</w:t>
      </w:r>
    </w:p>
    <w:p w14:paraId="26236A3E" w14:textId="77777777" w:rsidR="00513BC0" w:rsidRPr="00513BC0" w:rsidRDefault="00513BC0" w:rsidP="00513BC0">
      <w:pPr>
        <w:spacing w:after="160" w:line="259" w:lineRule="auto"/>
        <w:jc w:val="both"/>
        <w:rPr>
          <w:rFonts w:ascii="Arial Narrow" w:eastAsia="Calibri" w:hAnsi="Arial Narrow" w:cs="Calibri"/>
          <w:sz w:val="22"/>
          <w:szCs w:val="22"/>
          <w:lang w:val="mk-MK" w:eastAsia="en-US"/>
        </w:rPr>
      </w:pPr>
    </w:p>
    <w:p w14:paraId="37AF8D7D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64D3BA64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sz w:val="22"/>
          <w:szCs w:val="22"/>
          <w:lang w:val="mk-MK" w:eastAsia="en-US"/>
        </w:rPr>
      </w:pPr>
    </w:p>
    <w:p w14:paraId="29A28132" w14:textId="77777777" w:rsidR="00513BC0" w:rsidRPr="00513BC0" w:rsidRDefault="00513BC0" w:rsidP="00513BC0">
      <w:pPr>
        <w:spacing w:line="259" w:lineRule="auto"/>
        <w:jc w:val="both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Бр. 09 – 475/1.7</w:t>
      </w:r>
    </w:p>
    <w:p w14:paraId="5A432019" w14:textId="77777777" w:rsidR="00513BC0" w:rsidRPr="00513BC0" w:rsidRDefault="00513BC0" w:rsidP="00513BC0">
      <w:pPr>
        <w:spacing w:line="259" w:lineRule="auto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>29.08.2024 година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  ОПШТИНА РОСОМАН</w:t>
      </w:r>
    </w:p>
    <w:p w14:paraId="5C333D1E" w14:textId="535C9429" w:rsidR="00513BC0" w:rsidRPr="00513BC0" w:rsidRDefault="00513BC0" w:rsidP="00513BC0">
      <w:pPr>
        <w:spacing w:line="259" w:lineRule="auto"/>
        <w:rPr>
          <w:rFonts w:ascii="Arial Narrow" w:eastAsia="Calibri" w:hAnsi="Arial Narrow" w:cs="Calibri"/>
          <w:b/>
          <w:bCs/>
          <w:lang w:val="mk-MK" w:eastAsia="en-US"/>
        </w:rPr>
      </w:pP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Р О С О М А Н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                           </w:t>
      </w:r>
      <w:r w:rsidRPr="00513BC0">
        <w:rPr>
          <w:rFonts w:ascii="Arial Narrow" w:eastAsia="Calibri" w:hAnsi="Arial Narrow" w:cs="Calibri"/>
          <w:b/>
          <w:bCs/>
          <w:lang w:val="en-US" w:eastAsia="en-US"/>
        </w:rPr>
        <w:t xml:space="preserve">                                                          </w:t>
      </w:r>
      <w:r w:rsidRPr="00513BC0">
        <w:rPr>
          <w:rFonts w:ascii="Arial Narrow" w:eastAsia="Calibri" w:hAnsi="Arial Narrow" w:cs="Calibri"/>
          <w:b/>
          <w:bCs/>
          <w:lang w:val="mk-MK" w:eastAsia="en-US"/>
        </w:rPr>
        <w:t xml:space="preserve">ГРАДОНАЧАЛНИК </w:t>
      </w:r>
    </w:p>
    <w:p w14:paraId="34BC802A" w14:textId="5A8CDDEF" w:rsidR="00513BC0" w:rsidRPr="00513BC0" w:rsidRDefault="00C346AF" w:rsidP="00C346AF">
      <w:pPr>
        <w:spacing w:line="259" w:lineRule="auto"/>
        <w:jc w:val="center"/>
        <w:rPr>
          <w:rFonts w:ascii="Arial Narrow" w:eastAsia="Calibri" w:hAnsi="Arial Narrow" w:cs="Calibri"/>
          <w:b/>
          <w:bCs/>
          <w:lang w:val="en-US" w:eastAsia="en-US"/>
        </w:rPr>
      </w:pPr>
      <w:r>
        <w:rPr>
          <w:rFonts w:ascii="Arial Narrow" w:eastAsia="Calibri" w:hAnsi="Arial Narrow" w:cs="Calibri"/>
          <w:b/>
          <w:bCs/>
          <w:lang w:val="mk-MK" w:eastAsia="en-US"/>
        </w:rPr>
        <w:t xml:space="preserve">                                                                                                                                     </w:t>
      </w:r>
      <w:r w:rsidR="00513BC0" w:rsidRPr="00513BC0">
        <w:rPr>
          <w:rFonts w:ascii="Arial Narrow" w:eastAsia="Calibri" w:hAnsi="Arial Narrow" w:cs="Calibri"/>
          <w:b/>
          <w:bCs/>
          <w:lang w:val="mk-MK" w:eastAsia="en-US"/>
        </w:rPr>
        <w:t>Стојан Николов с.р</w:t>
      </w:r>
      <w:r w:rsidR="00513BC0" w:rsidRPr="00513BC0">
        <w:rPr>
          <w:rFonts w:ascii="Arial Narrow" w:eastAsia="Calibri" w:hAnsi="Arial Narrow" w:cs="Calibri"/>
          <w:b/>
          <w:bCs/>
          <w:lang w:val="en-US" w:eastAsia="en-US"/>
        </w:rPr>
        <w:t>.</w:t>
      </w:r>
    </w:p>
    <w:p w14:paraId="36836CE4" w14:textId="2D9B2329" w:rsidR="00513BC0" w:rsidRDefault="00513BC0" w:rsidP="00270692">
      <w:pPr>
        <w:jc w:val="both"/>
        <w:rPr>
          <w:rFonts w:ascii="Arial Narrow" w:hAnsi="Arial Narrow"/>
          <w:lang w:val="mk-MK"/>
        </w:rPr>
      </w:pPr>
    </w:p>
    <w:p w14:paraId="33A096F0" w14:textId="32CB541F" w:rsidR="00CA759C" w:rsidRDefault="00CA759C" w:rsidP="00270692">
      <w:pPr>
        <w:jc w:val="both"/>
        <w:rPr>
          <w:rFonts w:ascii="Arial Narrow" w:hAnsi="Arial Narrow"/>
          <w:lang w:val="mk-MK"/>
        </w:rPr>
      </w:pPr>
    </w:p>
    <w:p w14:paraId="001A3C62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3946DEB6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579B782D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722C35F4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26AADF15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30390DEF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64125B51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2DC73913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4F65713E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44CFF71F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63FAF3D5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352B6DCE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1865F179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427E92A7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2B789878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1A7A3123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2C153048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03958BC4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22F6EAF9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42303CA9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7D5CA6FB" w14:textId="77777777" w:rsidR="009D525D" w:rsidRDefault="009D525D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3B41841E" w14:textId="388557E7" w:rsidR="00CA759C" w:rsidRPr="00CA759C" w:rsidRDefault="00CA759C" w:rsidP="009D525D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szCs w:val="22"/>
          <w:lang w:val="mk-MK" w:eastAsia="mk-MK"/>
        </w:rPr>
        <w:t>Врз основа на член 36 став 1 точка 10 од Законот за локална самоуправа (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„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Службен весник на РМ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“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 xml:space="preserve"> бр.5/02) и член 9 став 1 точка 32 од Статутот на 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О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пштина Росоман (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„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 xml:space="preserve">Службен гласник на 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О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пштина Росоман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“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 xml:space="preserve"> бр.7/06), а согласно Програмата на 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О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 xml:space="preserve">пштина Росоман за 2024та година од областа на спорт и рекреација со бр. 08-851/1.7 донесена од Советот на Општина Росоман на ден 28.12.2023 година, Советот на 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О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пштина Росоман на 42</w:t>
      </w:r>
      <w:r w:rsidRPr="00CA759C">
        <w:rPr>
          <w:rFonts w:ascii="Arial Narrow" w:eastAsiaTheme="minorEastAsia" w:hAnsi="Arial Narrow" w:cs="Arial"/>
          <w:szCs w:val="22"/>
          <w:lang w:val="en-US" w:eastAsia="mk-MK"/>
        </w:rPr>
        <w:t>-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та седница одржана на ден 26.08.2024 година, донесе</w:t>
      </w:r>
    </w:p>
    <w:p w14:paraId="5B763CDA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62095BBF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1C11A573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6C04F84D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 w:val="28"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 w:val="28"/>
          <w:szCs w:val="22"/>
          <w:lang w:val="mk-MK" w:eastAsia="mk-MK"/>
        </w:rPr>
        <w:t>О Д Л У К А</w:t>
      </w:r>
    </w:p>
    <w:p w14:paraId="15B6A5C6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за одобрување на финансиски средства на</w:t>
      </w:r>
      <w:r w:rsidRPr="00CA759C">
        <w:rPr>
          <w:rFonts w:ascii="Arial Narrow" w:eastAsiaTheme="minorEastAsia" w:hAnsi="Arial Narrow" w:cs="Arial"/>
          <w:b/>
          <w:szCs w:val="22"/>
          <w:lang w:val="en-US" w:eastAsia="mk-MK"/>
        </w:rPr>
        <w:t xml:space="preserve"> </w:t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ФК РОСОМАН - РОСОМАН</w:t>
      </w:r>
    </w:p>
    <w:p w14:paraId="1B0263E4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14:paraId="45BED5D4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14:paraId="451E021A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Член 1</w:t>
      </w:r>
    </w:p>
    <w:p w14:paraId="2B43825A" w14:textId="77777777" w:rsidR="00CA759C" w:rsidRPr="00CA759C" w:rsidRDefault="00CA759C" w:rsidP="00CA759C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szCs w:val="22"/>
          <w:lang w:val="mk-MK" w:eastAsia="mk-MK"/>
        </w:rPr>
        <w:t>Со оваа Одлука се одобруваат финансиски средства во висина од 166.000 денари, а по однос на поднесеното Барање бр.08-432/1 од ден 24.07.2024 година, од страна на ФК РОСОМАН - РОСОМАН.</w:t>
      </w:r>
    </w:p>
    <w:p w14:paraId="2818B8F6" w14:textId="77777777" w:rsidR="00CA759C" w:rsidRPr="00CA759C" w:rsidRDefault="00CA759C" w:rsidP="009D525D">
      <w:pPr>
        <w:spacing w:line="276" w:lineRule="auto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14:paraId="577C8A8F" w14:textId="77777777" w:rsidR="00CA759C" w:rsidRPr="00CA759C" w:rsidRDefault="00CA759C" w:rsidP="00CA759C">
      <w:pPr>
        <w:spacing w:line="276" w:lineRule="auto"/>
        <w:jc w:val="center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Член 2</w:t>
      </w:r>
    </w:p>
    <w:p w14:paraId="5FDC7DF1" w14:textId="40F31A2D" w:rsidR="00CA759C" w:rsidRPr="00CA759C" w:rsidRDefault="00CA759C" w:rsidP="00CA759C">
      <w:pPr>
        <w:spacing w:line="276" w:lineRule="auto"/>
        <w:ind w:firstLine="720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szCs w:val="22"/>
          <w:lang w:val="mk-MK" w:eastAsia="mk-MK"/>
        </w:rPr>
        <w:t xml:space="preserve">Оваа Одлука влегува во сила со денот на нејзиното донесување, а ќе се објави во Службен гласник на </w:t>
      </w:r>
      <w:r w:rsidR="009D525D">
        <w:rPr>
          <w:rFonts w:ascii="Arial Narrow" w:eastAsiaTheme="minorEastAsia" w:hAnsi="Arial Narrow" w:cs="Arial"/>
          <w:szCs w:val="22"/>
          <w:lang w:val="mk-MK" w:eastAsia="mk-MK"/>
        </w:rPr>
        <w:t>О</w:t>
      </w:r>
      <w:r w:rsidRPr="00CA759C">
        <w:rPr>
          <w:rFonts w:ascii="Arial Narrow" w:eastAsiaTheme="minorEastAsia" w:hAnsi="Arial Narrow" w:cs="Arial"/>
          <w:szCs w:val="22"/>
          <w:lang w:val="mk-MK" w:eastAsia="mk-MK"/>
        </w:rPr>
        <w:t>пштина Росоман.</w:t>
      </w:r>
    </w:p>
    <w:p w14:paraId="28D87945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13B10311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08CF6318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szCs w:val="22"/>
          <w:lang w:val="mk-MK" w:eastAsia="mk-MK"/>
        </w:rPr>
      </w:pPr>
    </w:p>
    <w:p w14:paraId="171940E0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</w:p>
    <w:p w14:paraId="3EDA8AD8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Бр.08-475/1.</w:t>
      </w:r>
      <w:r w:rsidRPr="00CA759C">
        <w:rPr>
          <w:rFonts w:ascii="Arial Narrow" w:eastAsiaTheme="minorEastAsia" w:hAnsi="Arial Narrow" w:cs="Arial"/>
          <w:b/>
          <w:szCs w:val="22"/>
          <w:lang w:val="en-US" w:eastAsia="mk-MK"/>
        </w:rPr>
        <w:t>7</w:t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                    СОВЕТ НА ОПШТИНА РОСОМАН</w:t>
      </w:r>
    </w:p>
    <w:p w14:paraId="610D6685" w14:textId="77777777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="Arial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26.08.2024 година</w:t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ПРЕТСЕДАТЕЛ</w:t>
      </w:r>
    </w:p>
    <w:p w14:paraId="5A22E54A" w14:textId="0996FF66" w:rsidR="00CA759C" w:rsidRPr="00CA759C" w:rsidRDefault="00CA759C" w:rsidP="00CA759C">
      <w:pPr>
        <w:spacing w:line="276" w:lineRule="auto"/>
        <w:jc w:val="both"/>
        <w:rPr>
          <w:rFonts w:ascii="Arial Narrow" w:eastAsiaTheme="minorEastAsia" w:hAnsi="Arial Narrow" w:cstheme="minorBidi"/>
          <w:b/>
          <w:szCs w:val="22"/>
          <w:lang w:val="mk-MK" w:eastAsia="mk-MK"/>
        </w:rPr>
      </w:pP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>Росоман</w:t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ab/>
        <w:t xml:space="preserve">                       </w:t>
      </w:r>
      <w:r w:rsidR="009D525D">
        <w:rPr>
          <w:rFonts w:ascii="Arial Narrow" w:eastAsiaTheme="minorEastAsia" w:hAnsi="Arial Narrow" w:cs="Arial"/>
          <w:b/>
          <w:szCs w:val="22"/>
          <w:lang w:val="mk-MK" w:eastAsia="mk-MK"/>
        </w:rPr>
        <w:t xml:space="preserve"> </w:t>
      </w:r>
      <w:r w:rsidRPr="00CA759C">
        <w:rPr>
          <w:rFonts w:ascii="Arial Narrow" w:eastAsiaTheme="minorEastAsia" w:hAnsi="Arial Narrow" w:cs="Arial"/>
          <w:b/>
          <w:szCs w:val="22"/>
          <w:lang w:val="mk-MK" w:eastAsia="mk-MK"/>
        </w:rPr>
        <w:t xml:space="preserve">  Ристо Јошев с.р.</w:t>
      </w:r>
    </w:p>
    <w:p w14:paraId="3D67086C" w14:textId="77777777" w:rsidR="00CA759C" w:rsidRDefault="00CA759C" w:rsidP="00270692">
      <w:pPr>
        <w:jc w:val="both"/>
        <w:rPr>
          <w:rFonts w:ascii="Arial Narrow" w:hAnsi="Arial Narrow"/>
          <w:lang w:val="mk-MK"/>
        </w:rPr>
      </w:pPr>
    </w:p>
    <w:p w14:paraId="6241AC3A" w14:textId="0C791EAA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1D9A2153" w14:textId="3CFD1E28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557AB66D" w14:textId="5FB561E4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4C79500E" w14:textId="6500F5F6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70E8C624" w14:textId="2D0642DF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64403F26" w14:textId="0FC3825A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5A6C7F99" w14:textId="0F6806AC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24D4B227" w14:textId="0EC34874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74BF4C26" w14:textId="69D94EFB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50B7D2B7" w14:textId="371BA706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3AE36447" w14:textId="408ABC21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25600AA4" w14:textId="70850872" w:rsidR="00C346AF" w:rsidRDefault="00C346AF" w:rsidP="00270692">
      <w:pPr>
        <w:jc w:val="both"/>
        <w:rPr>
          <w:rFonts w:ascii="Arial Narrow" w:hAnsi="Arial Narrow"/>
          <w:lang w:val="mk-MK"/>
        </w:rPr>
      </w:pPr>
    </w:p>
    <w:p w14:paraId="7779107C" w14:textId="77777777" w:rsidR="00C346AF" w:rsidRPr="00194436" w:rsidRDefault="00C346AF" w:rsidP="00270692">
      <w:pPr>
        <w:jc w:val="both"/>
        <w:rPr>
          <w:rFonts w:ascii="Arial Narrow" w:hAnsi="Arial Narrow"/>
          <w:lang w:val="mk-MK"/>
        </w:rPr>
      </w:pPr>
    </w:p>
    <w:sectPr w:rsidR="00C346AF" w:rsidRPr="0019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0D6EB" w14:textId="77777777" w:rsidR="00115811" w:rsidRDefault="00115811" w:rsidP="00F532E5">
      <w:r>
        <w:separator/>
      </w:r>
    </w:p>
  </w:endnote>
  <w:endnote w:type="continuationSeparator" w:id="0">
    <w:p w14:paraId="6CE12AE2" w14:textId="77777777" w:rsidR="00115811" w:rsidRDefault="00115811" w:rsidP="00F5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369AB" w14:textId="77777777" w:rsidR="00115811" w:rsidRDefault="00115811" w:rsidP="00F532E5">
      <w:r>
        <w:separator/>
      </w:r>
    </w:p>
  </w:footnote>
  <w:footnote w:type="continuationSeparator" w:id="0">
    <w:p w14:paraId="3A02E038" w14:textId="77777777" w:rsidR="00115811" w:rsidRDefault="00115811" w:rsidP="00F5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C05"/>
    <w:multiLevelType w:val="hybridMultilevel"/>
    <w:tmpl w:val="BB00675A"/>
    <w:lvl w:ilvl="0" w:tplc="749AB8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22DCB"/>
    <w:multiLevelType w:val="hybridMultilevel"/>
    <w:tmpl w:val="F3BA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F5B3A"/>
    <w:multiLevelType w:val="hybridMultilevel"/>
    <w:tmpl w:val="5838F046"/>
    <w:lvl w:ilvl="0" w:tplc="24E48066">
      <w:start w:val="2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21371"/>
    <w:multiLevelType w:val="hybridMultilevel"/>
    <w:tmpl w:val="20943BD8"/>
    <w:lvl w:ilvl="0" w:tplc="7C16DEE2">
      <w:start w:val="9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F11DDE"/>
    <w:multiLevelType w:val="hybridMultilevel"/>
    <w:tmpl w:val="3DC2BBC4"/>
    <w:lvl w:ilvl="0" w:tplc="8A8800F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CA62DA"/>
    <w:multiLevelType w:val="hybridMultilevel"/>
    <w:tmpl w:val="F3D6F576"/>
    <w:lvl w:ilvl="0" w:tplc="4168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83C36"/>
    <w:multiLevelType w:val="hybridMultilevel"/>
    <w:tmpl w:val="2FFAF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3F27"/>
    <w:multiLevelType w:val="hybridMultilevel"/>
    <w:tmpl w:val="094C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B378F"/>
    <w:multiLevelType w:val="hybridMultilevel"/>
    <w:tmpl w:val="FF284C9A"/>
    <w:lvl w:ilvl="0" w:tplc="0DFE34C6">
      <w:start w:val="2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166032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76DD4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90D66"/>
    <w:multiLevelType w:val="hybridMultilevel"/>
    <w:tmpl w:val="064272CC"/>
    <w:lvl w:ilvl="0" w:tplc="4ECA32BE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A095A"/>
    <w:multiLevelType w:val="hybridMultilevel"/>
    <w:tmpl w:val="2FFAF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2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3FF"/>
    <w:rsid w:val="00076699"/>
    <w:rsid w:val="00083B77"/>
    <w:rsid w:val="000F4EF8"/>
    <w:rsid w:val="00114365"/>
    <w:rsid w:val="00114C64"/>
    <w:rsid w:val="00115811"/>
    <w:rsid w:val="00161BF5"/>
    <w:rsid w:val="00194436"/>
    <w:rsid w:val="001C0FB4"/>
    <w:rsid w:val="00270692"/>
    <w:rsid w:val="002A126D"/>
    <w:rsid w:val="00301454"/>
    <w:rsid w:val="00482444"/>
    <w:rsid w:val="00513BC0"/>
    <w:rsid w:val="0065352E"/>
    <w:rsid w:val="006624F9"/>
    <w:rsid w:val="006B2D76"/>
    <w:rsid w:val="008C786C"/>
    <w:rsid w:val="009564D3"/>
    <w:rsid w:val="00960938"/>
    <w:rsid w:val="0097566C"/>
    <w:rsid w:val="009A797A"/>
    <w:rsid w:val="009D525D"/>
    <w:rsid w:val="00A53DFE"/>
    <w:rsid w:val="00A81B93"/>
    <w:rsid w:val="00AA48DC"/>
    <w:rsid w:val="00AB3515"/>
    <w:rsid w:val="00B2317D"/>
    <w:rsid w:val="00B541AE"/>
    <w:rsid w:val="00B86A92"/>
    <w:rsid w:val="00C346AF"/>
    <w:rsid w:val="00CA759C"/>
    <w:rsid w:val="00D21CBF"/>
    <w:rsid w:val="00D24894"/>
    <w:rsid w:val="00D91BD5"/>
    <w:rsid w:val="00D92ECC"/>
    <w:rsid w:val="00DB2610"/>
    <w:rsid w:val="00E173FF"/>
    <w:rsid w:val="00EB19EA"/>
    <w:rsid w:val="00F532E5"/>
    <w:rsid w:val="00F6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EB8B3"/>
  <w15:docId w15:val="{EAD7D550-5C5B-4B0C-AC78-A7B42DFC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64D3"/>
    <w:pPr>
      <w:spacing w:before="100" w:beforeAutospacing="1" w:after="119"/>
    </w:pPr>
    <w:rPr>
      <w:lang w:val="mk-MK" w:eastAsia="mk-MK"/>
    </w:rPr>
  </w:style>
  <w:style w:type="paragraph" w:styleId="ListParagraph">
    <w:name w:val="List Paragraph"/>
    <w:basedOn w:val="Normal"/>
    <w:uiPriority w:val="34"/>
    <w:qFormat/>
    <w:rsid w:val="009564D3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 w:eastAsia="en-US"/>
    </w:rPr>
  </w:style>
  <w:style w:type="paragraph" w:styleId="NoSpacing">
    <w:name w:val="No Spacing"/>
    <w:uiPriority w:val="1"/>
    <w:qFormat/>
    <w:rsid w:val="00A53DFE"/>
    <w:pPr>
      <w:spacing w:after="0" w:line="240" w:lineRule="auto"/>
    </w:pPr>
    <w:rPr>
      <w:lang w:val="mk-MK"/>
    </w:rPr>
  </w:style>
  <w:style w:type="paragraph" w:styleId="Header">
    <w:name w:val="header"/>
    <w:basedOn w:val="Normal"/>
    <w:link w:val="HeaderChar"/>
    <w:uiPriority w:val="99"/>
    <w:unhideWhenUsed/>
    <w:rsid w:val="00F53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2E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F53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2E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tandard">
    <w:name w:val="Standard"/>
    <w:rsid w:val="008C786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52D82-AA49-47FE-ACA3-14B3B2AA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2024-08-29T12:31:00Z</dcterms:created>
  <dcterms:modified xsi:type="dcterms:W3CDTF">2024-08-30T11:55:00Z</dcterms:modified>
</cp:coreProperties>
</file>